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B8" w:rsidRDefault="009017B8" w:rsidP="009017B8">
      <w:pPr>
        <w:jc w:val="center"/>
        <w:rPr>
          <w:rFonts w:ascii="Simplified Arabic" w:hAnsi="Simplified Arabic" w:cs="Monotype Koufi"/>
          <w:u w:val="single"/>
        </w:rPr>
      </w:pPr>
      <w:r>
        <w:rPr>
          <w:rFonts w:ascii="Simplified Arabic" w:hAnsi="Simplified Arabic" w:cs="Monotype Koufi" w:hint="cs"/>
          <w:rtl/>
        </w:rPr>
        <w:t xml:space="preserve">السيرة الذاتية </w:t>
      </w:r>
    </w:p>
    <w:tbl>
      <w:tblPr>
        <w:bidiVisual/>
        <w:tblW w:w="84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1827"/>
        <w:gridCol w:w="5884"/>
        <w:gridCol w:w="709"/>
      </w:tblGrid>
      <w:tr w:rsidR="009017B8" w:rsidTr="009017B8">
        <w:tc>
          <w:tcPr>
            <w:tcW w:w="1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solid" w:color="808080" w:fill="FFFFFF"/>
            <w:hideMark/>
          </w:tcPr>
          <w:p w:rsidR="009017B8" w:rsidRDefault="009017B8">
            <w:pPr>
              <w:rPr>
                <w:rFonts w:ascii="Simplified Arabic" w:hAnsi="Simplified Arabic" w:cs="Simplified Arabic"/>
                <w:b/>
                <w:bCs/>
                <w:color w:val="FFFFFF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  <w:t>الاسم</w:t>
            </w:r>
          </w:p>
        </w:tc>
        <w:tc>
          <w:tcPr>
            <w:tcW w:w="58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solid" w:color="808080" w:fill="FFFFFF"/>
            <w:hideMark/>
          </w:tcPr>
          <w:p w:rsidR="009017B8" w:rsidRDefault="009017B8">
            <w:pPr>
              <w:rPr>
                <w:rFonts w:ascii="Simplified Arabic" w:hAnsi="Simplified Arabic" w:cs="Simplified Arabic"/>
                <w:b/>
                <w:bCs/>
                <w:color w:val="FFFFFF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  <w:t>محمد صلاح حسين الملفوح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solid" w:color="808080" w:fill="FFFFFF"/>
            <w:textDirection w:val="btLr"/>
            <w:vAlign w:val="center"/>
            <w:hideMark/>
          </w:tcPr>
          <w:p w:rsidR="009017B8" w:rsidRDefault="009017B8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FFFFFF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  <w:t>المعلومات الشخصية</w:t>
            </w:r>
          </w:p>
        </w:tc>
      </w:tr>
      <w:tr w:rsidR="009017B8" w:rsidTr="009017B8">
        <w:tc>
          <w:tcPr>
            <w:tcW w:w="1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رقم الهوية</w:t>
            </w:r>
          </w:p>
        </w:tc>
        <w:tc>
          <w:tcPr>
            <w:tcW w:w="58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400672259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7B8" w:rsidRDefault="009017B8">
            <w:pPr>
              <w:bidi w:val="0"/>
              <w:rPr>
                <w:rFonts w:ascii="Simplified Arabic" w:hAnsi="Simplified Arabic" w:cs="Simplified Arabic"/>
                <w:b/>
                <w:bCs/>
                <w:color w:val="FFFFFF"/>
              </w:rPr>
            </w:pPr>
          </w:p>
        </w:tc>
      </w:tr>
      <w:tr w:rsidR="009017B8" w:rsidTr="009017B8">
        <w:trPr>
          <w:trHeight w:val="210"/>
        </w:trPr>
        <w:tc>
          <w:tcPr>
            <w:tcW w:w="1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تاريخ الميلاد</w:t>
            </w:r>
          </w:p>
        </w:tc>
        <w:tc>
          <w:tcPr>
            <w:tcW w:w="58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1/5/1995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7B8" w:rsidRDefault="009017B8">
            <w:pPr>
              <w:bidi w:val="0"/>
              <w:rPr>
                <w:rFonts w:ascii="Simplified Arabic" w:hAnsi="Simplified Arabic" w:cs="Simplified Arabic"/>
                <w:b/>
                <w:bCs/>
                <w:color w:val="FFFFFF"/>
              </w:rPr>
            </w:pPr>
          </w:p>
        </w:tc>
      </w:tr>
      <w:tr w:rsidR="009017B8" w:rsidTr="009017B8">
        <w:trPr>
          <w:trHeight w:val="159"/>
        </w:trPr>
        <w:tc>
          <w:tcPr>
            <w:tcW w:w="1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الحالة الاجتماعية</w:t>
            </w:r>
          </w:p>
        </w:tc>
        <w:tc>
          <w:tcPr>
            <w:tcW w:w="58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 xml:space="preserve">متزوج 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7B8" w:rsidRDefault="009017B8">
            <w:pPr>
              <w:bidi w:val="0"/>
              <w:rPr>
                <w:rFonts w:ascii="Simplified Arabic" w:hAnsi="Simplified Arabic" w:cs="Simplified Arabic"/>
                <w:b/>
                <w:bCs/>
                <w:color w:val="FFFFFF"/>
              </w:rPr>
            </w:pPr>
          </w:p>
        </w:tc>
      </w:tr>
      <w:tr w:rsidR="009017B8" w:rsidTr="009017B8">
        <w:trPr>
          <w:trHeight w:val="159"/>
        </w:trPr>
        <w:tc>
          <w:tcPr>
            <w:tcW w:w="1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العنوان</w:t>
            </w:r>
          </w:p>
        </w:tc>
        <w:tc>
          <w:tcPr>
            <w:tcW w:w="58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شمال غزة – مشروع عامر- شارع البحر (الرشيد) بجوار صالة القاهرة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7B8" w:rsidRDefault="009017B8">
            <w:pPr>
              <w:bidi w:val="0"/>
              <w:rPr>
                <w:rFonts w:ascii="Simplified Arabic" w:hAnsi="Simplified Arabic" w:cs="Simplified Arabic"/>
                <w:b/>
                <w:bCs/>
                <w:color w:val="FFFFFF"/>
              </w:rPr>
            </w:pPr>
          </w:p>
        </w:tc>
      </w:tr>
      <w:tr w:rsidR="009017B8" w:rsidTr="009017B8">
        <w:trPr>
          <w:trHeight w:val="159"/>
        </w:trPr>
        <w:tc>
          <w:tcPr>
            <w:tcW w:w="1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البريد الالكتروني</w:t>
            </w:r>
          </w:p>
        </w:tc>
        <w:tc>
          <w:tcPr>
            <w:tcW w:w="58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t>Mrmalfouh2010@gmail.com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7B8" w:rsidRDefault="009017B8">
            <w:pPr>
              <w:bidi w:val="0"/>
              <w:rPr>
                <w:rFonts w:ascii="Simplified Arabic" w:hAnsi="Simplified Arabic" w:cs="Simplified Arabic"/>
                <w:b/>
                <w:bCs/>
                <w:color w:val="FFFFFF"/>
              </w:rPr>
            </w:pPr>
          </w:p>
        </w:tc>
      </w:tr>
      <w:tr w:rsidR="009017B8" w:rsidTr="009017B8">
        <w:trPr>
          <w:trHeight w:val="159"/>
        </w:trPr>
        <w:tc>
          <w:tcPr>
            <w:tcW w:w="1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رقم الجوال</w:t>
            </w:r>
          </w:p>
        </w:tc>
        <w:tc>
          <w:tcPr>
            <w:tcW w:w="58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0598384984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7B8" w:rsidRDefault="009017B8">
            <w:pPr>
              <w:bidi w:val="0"/>
              <w:rPr>
                <w:rFonts w:ascii="Simplified Arabic" w:hAnsi="Simplified Arabic" w:cs="Simplified Arabic"/>
                <w:b/>
                <w:bCs/>
                <w:color w:val="FFFFFF"/>
              </w:rPr>
            </w:pPr>
          </w:p>
        </w:tc>
      </w:tr>
      <w:tr w:rsidR="009017B8" w:rsidTr="009017B8">
        <w:trPr>
          <w:trHeight w:val="159"/>
        </w:trPr>
        <w:tc>
          <w:tcPr>
            <w:tcW w:w="18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تلفون</w:t>
            </w:r>
          </w:p>
        </w:tc>
        <w:tc>
          <w:tcPr>
            <w:tcW w:w="5884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7B8" w:rsidRDefault="009017B8">
            <w:pPr>
              <w:bidi w:val="0"/>
              <w:rPr>
                <w:rFonts w:ascii="Simplified Arabic" w:hAnsi="Simplified Arabic" w:cs="Simplified Arabic"/>
                <w:b/>
                <w:bCs/>
                <w:color w:val="FFFFFF"/>
              </w:rPr>
            </w:pPr>
          </w:p>
        </w:tc>
      </w:tr>
    </w:tbl>
    <w:p w:rsidR="009017B8" w:rsidRDefault="009017B8" w:rsidP="009017B8">
      <w:pPr>
        <w:rPr>
          <w:rFonts w:ascii="Simplified Arabic" w:hAnsi="Simplified Arabic" w:cs="Simplified Arabic" w:hint="cs"/>
          <w:b/>
          <w:bCs/>
          <w:u w:val="single"/>
          <w:rtl/>
        </w:rPr>
      </w:pPr>
    </w:p>
    <w:tbl>
      <w:tblPr>
        <w:bidiVisual/>
        <w:tblW w:w="84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020" w:firstRow="1" w:lastRow="0" w:firstColumn="0" w:lastColumn="0" w:noHBand="0" w:noVBand="0"/>
      </w:tblPr>
      <w:tblGrid>
        <w:gridCol w:w="1469"/>
        <w:gridCol w:w="430"/>
        <w:gridCol w:w="704"/>
        <w:gridCol w:w="2482"/>
        <w:gridCol w:w="758"/>
        <w:gridCol w:w="1868"/>
        <w:gridCol w:w="709"/>
      </w:tblGrid>
      <w:tr w:rsidR="009017B8" w:rsidTr="009017B8">
        <w:tc>
          <w:tcPr>
            <w:tcW w:w="26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solid" w:color="808080" w:fill="FFFFFF"/>
            <w:hideMark/>
          </w:tcPr>
          <w:p w:rsidR="009017B8" w:rsidRDefault="009017B8">
            <w:pPr>
              <w:rPr>
                <w:rFonts w:ascii="Simplified Arabic" w:hAnsi="Simplified Arabic" w:cs="Simplified Arabic"/>
                <w:b/>
                <w:bCs/>
                <w:color w:val="FFFFFF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  <w:t>التخصص</w:t>
            </w:r>
          </w:p>
        </w:tc>
        <w:tc>
          <w:tcPr>
            <w:tcW w:w="248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solid" w:color="808080" w:fill="FFFFFF"/>
            <w:hideMark/>
          </w:tcPr>
          <w:p w:rsidR="009017B8" w:rsidRDefault="009017B8">
            <w:pPr>
              <w:rPr>
                <w:rFonts w:ascii="Simplified Arabic" w:hAnsi="Simplified Arabic" w:cs="Simplified Arabic"/>
                <w:b/>
                <w:bCs/>
                <w:color w:val="FFFFFF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  <w:t>المؤسسة التعليمية</w:t>
            </w:r>
          </w:p>
        </w:tc>
        <w:tc>
          <w:tcPr>
            <w:tcW w:w="262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solid" w:color="808080" w:fill="FFFFFF"/>
            <w:hideMark/>
          </w:tcPr>
          <w:p w:rsidR="009017B8" w:rsidRDefault="009017B8">
            <w:pPr>
              <w:rPr>
                <w:rFonts w:ascii="Simplified Arabic" w:hAnsi="Simplified Arabic" w:cs="Simplified Arabic"/>
                <w:b/>
                <w:bCs/>
                <w:color w:val="FFFFFF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  <w:t>سنة التخرج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solid" w:color="808080" w:fill="FFFFFF"/>
            <w:textDirection w:val="btLr"/>
            <w:hideMark/>
          </w:tcPr>
          <w:p w:rsidR="009017B8" w:rsidRDefault="009017B8">
            <w:pPr>
              <w:ind w:left="113" w:right="113"/>
              <w:rPr>
                <w:rFonts w:ascii="Simplified Arabic" w:hAnsi="Simplified Arabic" w:cs="Simplified Arabic"/>
                <w:b/>
                <w:bCs/>
                <w:color w:val="FFFFFF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sz w:val="22"/>
                <w:szCs w:val="22"/>
                <w:rtl/>
              </w:rPr>
              <w:t>المؤهل العلمي</w:t>
            </w:r>
          </w:p>
        </w:tc>
      </w:tr>
      <w:tr w:rsidR="009017B8" w:rsidTr="009017B8">
        <w:tc>
          <w:tcPr>
            <w:tcW w:w="260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proofErr w:type="spellStart"/>
            <w:r>
              <w:rPr>
                <w:rFonts w:ascii="Simplified Arabic" w:hAnsi="Simplified Arabic" w:cs="Simplified Arabic"/>
                <w:rtl/>
              </w:rPr>
              <w:t>بكالوريس</w:t>
            </w:r>
            <w:proofErr w:type="spellEnd"/>
            <w:r>
              <w:rPr>
                <w:rFonts w:ascii="Simplified Arabic" w:hAnsi="Simplified Arabic" w:cs="Simplified Arabic"/>
                <w:rtl/>
              </w:rPr>
              <w:t xml:space="preserve"> تربية تعليم اساسي </w:t>
            </w:r>
          </w:p>
        </w:tc>
        <w:tc>
          <w:tcPr>
            <w:tcW w:w="24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الجامعة الإسلامية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2018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9017B8" w:rsidRDefault="009017B8">
            <w:pPr>
              <w:bidi w:val="0"/>
              <w:rPr>
                <w:rFonts w:ascii="Simplified Arabic" w:hAnsi="Simplified Arabic" w:cs="Simplified Arabic"/>
                <w:b/>
                <w:bCs/>
                <w:color w:val="FFFFFF"/>
              </w:rPr>
            </w:pPr>
          </w:p>
        </w:tc>
      </w:tr>
      <w:tr w:rsidR="009017B8" w:rsidTr="009017B8">
        <w:tc>
          <w:tcPr>
            <w:tcW w:w="260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ثانوية عامة - أدبي</w:t>
            </w:r>
          </w:p>
        </w:tc>
        <w:tc>
          <w:tcPr>
            <w:tcW w:w="24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 xml:space="preserve">مدرسه خالد العلمي الثانوية 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2013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9017B8" w:rsidRDefault="009017B8">
            <w:pPr>
              <w:bidi w:val="0"/>
              <w:rPr>
                <w:rFonts w:ascii="Simplified Arabic" w:hAnsi="Simplified Arabic" w:cs="Simplified Arabic"/>
                <w:b/>
                <w:bCs/>
                <w:color w:val="FFFFFF"/>
              </w:rPr>
            </w:pPr>
          </w:p>
        </w:tc>
      </w:tr>
      <w:tr w:rsidR="009017B8" w:rsidTr="009017B8">
        <w:trPr>
          <w:gridAfter w:val="6"/>
          <w:wAfter w:w="6951" w:type="dxa"/>
        </w:trPr>
        <w:tc>
          <w:tcPr>
            <w:tcW w:w="1469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</w:p>
        </w:tc>
      </w:tr>
      <w:tr w:rsidR="009017B8" w:rsidTr="009017B8"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9017B8" w:rsidRDefault="009017B8">
            <w:pPr>
              <w:rPr>
                <w:rFonts w:ascii="Simplified Arabic" w:hAnsi="Simplified Arabic" w:cs="Simplified Arabic"/>
                <w:b/>
                <w:bCs/>
                <w:color w:val="FFFFFF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  <w:t>الوظيفة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9017B8" w:rsidRDefault="009017B8">
            <w:pPr>
              <w:rPr>
                <w:rFonts w:ascii="Simplified Arabic" w:hAnsi="Simplified Arabic" w:cs="Simplified Arabic"/>
                <w:b/>
                <w:bCs/>
                <w:color w:val="FFFFFF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  <w:t>المكان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/>
            <w:hideMark/>
          </w:tcPr>
          <w:p w:rsidR="009017B8" w:rsidRDefault="009017B8">
            <w:pPr>
              <w:rPr>
                <w:rFonts w:ascii="Simplified Arabic" w:hAnsi="Simplified Arabic" w:cs="Simplified Arabic"/>
                <w:b/>
                <w:bCs/>
                <w:color w:val="FFFFFF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  <w:t>المدة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textDirection w:val="btLr"/>
            <w:hideMark/>
          </w:tcPr>
          <w:p w:rsidR="009017B8" w:rsidRDefault="009017B8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FFFFFF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  <w:t>الخبرات</w:t>
            </w:r>
          </w:p>
        </w:tc>
      </w:tr>
      <w:tr w:rsidR="009017B8" w:rsidTr="009017B8"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 xml:space="preserve">مصمم </w:t>
            </w:r>
            <w:proofErr w:type="spellStart"/>
            <w:r>
              <w:rPr>
                <w:rFonts w:ascii="Simplified Arabic" w:hAnsi="Simplified Arabic" w:cs="Simplified Arabic"/>
                <w:rtl/>
              </w:rPr>
              <w:t>جرافيكي</w:t>
            </w:r>
            <w:proofErr w:type="spellEnd"/>
          </w:p>
        </w:tc>
        <w:tc>
          <w:tcPr>
            <w:tcW w:w="3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 xml:space="preserve">اعمال حره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 xml:space="preserve">سنه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B8" w:rsidRDefault="009017B8">
            <w:pPr>
              <w:bidi w:val="0"/>
              <w:rPr>
                <w:rFonts w:ascii="Simplified Arabic" w:hAnsi="Simplified Arabic" w:cs="Simplified Arabic"/>
                <w:b/>
                <w:bCs/>
                <w:color w:val="FFFFFF"/>
              </w:rPr>
            </w:pPr>
          </w:p>
        </w:tc>
      </w:tr>
      <w:tr w:rsidR="009017B8" w:rsidTr="009017B8"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 xml:space="preserve">مندوب مبيعات 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 xml:space="preserve">شركة بدري وهنية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 xml:space="preserve">اقل من سنة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B8" w:rsidRDefault="009017B8">
            <w:pPr>
              <w:bidi w:val="0"/>
              <w:rPr>
                <w:rFonts w:ascii="Simplified Arabic" w:hAnsi="Simplified Arabic" w:cs="Simplified Arabic"/>
                <w:b/>
                <w:bCs/>
                <w:color w:val="FFFFFF"/>
              </w:rPr>
            </w:pPr>
          </w:p>
        </w:tc>
      </w:tr>
    </w:tbl>
    <w:p w:rsidR="009017B8" w:rsidRDefault="009017B8" w:rsidP="009017B8">
      <w:pPr>
        <w:rPr>
          <w:vanish/>
          <w:rtl/>
        </w:rPr>
      </w:pPr>
    </w:p>
    <w:tbl>
      <w:tblPr>
        <w:tblpPr w:leftFromText="180" w:rightFromText="180" w:vertAnchor="text" w:horzAnchor="margin" w:tblpY="277"/>
        <w:bidiVisual/>
        <w:tblW w:w="8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3085"/>
        <w:gridCol w:w="963"/>
        <w:gridCol w:w="2768"/>
        <w:gridCol w:w="1083"/>
        <w:gridCol w:w="629"/>
      </w:tblGrid>
      <w:tr w:rsidR="009017B8" w:rsidTr="009017B8">
        <w:trPr>
          <w:trHeight w:val="472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solid" w:color="808080" w:fill="FFFFFF"/>
            <w:hideMark/>
          </w:tcPr>
          <w:p w:rsidR="009017B8" w:rsidRDefault="009017B8">
            <w:pPr>
              <w:rPr>
                <w:rFonts w:ascii="Simplified Arabic" w:hAnsi="Simplified Arabic" w:cs="Simplified Arabic"/>
                <w:b/>
                <w:bCs/>
                <w:color w:val="FFFFFF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  <w:t>اسم الدورة</w:t>
            </w:r>
          </w:p>
        </w:tc>
        <w:tc>
          <w:tcPr>
            <w:tcW w:w="96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solid" w:color="808080" w:fill="FFFFFF"/>
            <w:hideMark/>
          </w:tcPr>
          <w:p w:rsidR="009017B8" w:rsidRDefault="009017B8">
            <w:pPr>
              <w:rPr>
                <w:rFonts w:ascii="Simplified Arabic" w:hAnsi="Simplified Arabic" w:cs="Simplified Arabic"/>
                <w:b/>
                <w:bCs/>
                <w:color w:val="FFFFFF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  <w:t>المكان</w:t>
            </w:r>
          </w:p>
        </w:tc>
        <w:tc>
          <w:tcPr>
            <w:tcW w:w="27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solid" w:color="808080" w:fill="FFFFFF"/>
          </w:tcPr>
          <w:p w:rsidR="009017B8" w:rsidRDefault="009017B8">
            <w:pPr>
              <w:ind w:left="72" w:hanging="72"/>
              <w:rPr>
                <w:rFonts w:ascii="Simplified Arabic" w:hAnsi="Simplified Arabic" w:cs="Simplified Arabic"/>
                <w:b/>
                <w:bCs/>
                <w:color w:val="FFFFFF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solid" w:color="808080" w:fill="FFFFFF"/>
            <w:textDirection w:val="btLr"/>
          </w:tcPr>
          <w:p w:rsidR="009017B8" w:rsidRDefault="009017B8">
            <w:pPr>
              <w:ind w:left="185" w:right="113" w:hanging="72"/>
              <w:jc w:val="center"/>
              <w:rPr>
                <w:rFonts w:ascii="Simplified Arabic" w:hAnsi="Simplified Arabic" w:cs="Simplified Arabic"/>
                <w:b/>
                <w:bCs/>
                <w:color w:val="FFFFFF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solid" w:color="808080" w:fill="FFFFFF"/>
            <w:textDirection w:val="btLr"/>
            <w:hideMark/>
          </w:tcPr>
          <w:p w:rsidR="009017B8" w:rsidRDefault="009017B8">
            <w:pPr>
              <w:ind w:left="185" w:right="113" w:hanging="72"/>
              <w:jc w:val="center"/>
              <w:rPr>
                <w:rFonts w:ascii="Simplified Arabic" w:hAnsi="Simplified Arabic" w:cs="Simplified Arabic"/>
                <w:b/>
                <w:bCs/>
                <w:color w:val="FFFFFF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  <w:t>الدورات</w:t>
            </w:r>
          </w:p>
        </w:tc>
      </w:tr>
      <w:tr w:rsidR="009017B8" w:rsidTr="009017B8">
        <w:trPr>
          <w:trHeight w:val="593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  <w:highlight w:val="lightGray"/>
              </w:rPr>
            </w:pPr>
            <w:r>
              <w:rPr>
                <w:rFonts w:ascii="Simplified Arabic" w:hAnsi="Simplified Arabic" w:cs="Simplified Arabic"/>
                <w:highlight w:val="lightGray"/>
                <w:rtl/>
              </w:rPr>
              <w:t xml:space="preserve">تصميم </w:t>
            </w:r>
            <w:proofErr w:type="spellStart"/>
            <w:r>
              <w:rPr>
                <w:rFonts w:ascii="Simplified Arabic" w:hAnsi="Simplified Arabic" w:cs="Simplified Arabic"/>
                <w:highlight w:val="lightGray"/>
                <w:rtl/>
              </w:rPr>
              <w:t>جرافيكي</w:t>
            </w:r>
            <w:proofErr w:type="spellEnd"/>
            <w:r>
              <w:rPr>
                <w:rFonts w:ascii="Simplified Arabic" w:hAnsi="Simplified Arabic" w:cs="Simplified Arabic"/>
                <w:highlight w:val="lightGray"/>
                <w:rtl/>
              </w:rPr>
              <w:t xml:space="preserve"> </w:t>
            </w:r>
          </w:p>
        </w:tc>
        <w:tc>
          <w:tcPr>
            <w:tcW w:w="373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9017B8" w:rsidRDefault="009017B8">
            <w:pPr>
              <w:ind w:left="72" w:hanging="72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 xml:space="preserve">مركز كمبيوتر لاند </w:t>
            </w: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17B8" w:rsidRDefault="009017B8">
            <w:pPr>
              <w:ind w:left="72" w:hanging="72"/>
              <w:rPr>
                <w:rFonts w:ascii="Simplified Arabic" w:hAnsi="Simplified Arabic" w:cs="Simplified Arabic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017B8" w:rsidRDefault="009017B8">
            <w:pPr>
              <w:ind w:left="72" w:hanging="72"/>
              <w:rPr>
                <w:rFonts w:ascii="Simplified Arabic" w:hAnsi="Simplified Arabic" w:cs="Simplified Arabic"/>
              </w:rPr>
            </w:pPr>
          </w:p>
        </w:tc>
      </w:tr>
      <w:tr w:rsidR="009017B8" w:rsidTr="009017B8">
        <w:trPr>
          <w:trHeight w:val="593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  <w:highlight w:val="lightGray"/>
              </w:rPr>
            </w:pPr>
            <w:r>
              <w:rPr>
                <w:rFonts w:ascii="Simplified Arabic" w:hAnsi="Simplified Arabic" w:cs="Simplified Arabic"/>
                <w:highlight w:val="lightGray"/>
                <w:rtl/>
              </w:rPr>
              <w:t xml:space="preserve">المعلم المبدع </w:t>
            </w:r>
          </w:p>
        </w:tc>
        <w:tc>
          <w:tcPr>
            <w:tcW w:w="373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9017B8" w:rsidRDefault="009017B8">
            <w:pPr>
              <w:ind w:left="72" w:hanging="72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 xml:space="preserve">الجامعة الاسلامية </w:t>
            </w: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17B8" w:rsidRDefault="009017B8">
            <w:pPr>
              <w:ind w:left="72" w:hanging="72"/>
              <w:rPr>
                <w:rFonts w:ascii="Simplified Arabic" w:hAnsi="Simplified Arabic" w:cs="Simplified Arabic"/>
              </w:rPr>
            </w:pPr>
          </w:p>
        </w:tc>
        <w:tc>
          <w:tcPr>
            <w:tcW w:w="629" w:type="dxa"/>
            <w:vMerge w:val="restart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017B8" w:rsidRDefault="009017B8">
            <w:pPr>
              <w:ind w:left="72" w:hanging="72"/>
              <w:rPr>
                <w:rFonts w:ascii="Simplified Arabic" w:hAnsi="Simplified Arabic" w:cs="Simplified Arabic"/>
              </w:rPr>
            </w:pPr>
          </w:p>
        </w:tc>
      </w:tr>
      <w:tr w:rsidR="009017B8" w:rsidTr="009017B8">
        <w:trPr>
          <w:trHeight w:val="593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9017B8" w:rsidRDefault="009017B8">
            <w:pPr>
              <w:rPr>
                <w:rFonts w:ascii="Simplified Arabic" w:hAnsi="Simplified Arabic" w:cs="Simplified Arabic"/>
                <w:highlight w:val="lightGray"/>
              </w:rPr>
            </w:pPr>
            <w:r>
              <w:rPr>
                <w:rFonts w:ascii="Simplified Arabic" w:hAnsi="Simplified Arabic" w:cs="Simplified Arabic"/>
                <w:highlight w:val="lightGray"/>
                <w:rtl/>
              </w:rPr>
              <w:t>النشر الإلكتروني عبر منصات التواصل الاجتماعي</w:t>
            </w:r>
          </w:p>
        </w:tc>
        <w:tc>
          <w:tcPr>
            <w:tcW w:w="3731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9017B8" w:rsidRDefault="009017B8">
            <w:pPr>
              <w:ind w:left="72" w:hanging="72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وزارة الاعلام</w:t>
            </w: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9017B8" w:rsidRDefault="009017B8">
            <w:pPr>
              <w:ind w:left="72" w:hanging="72"/>
              <w:rPr>
                <w:rFonts w:ascii="Simplified Arabic" w:hAnsi="Simplified Arabic" w:cs="Simplified Arabic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7B8" w:rsidRDefault="009017B8">
            <w:pPr>
              <w:bidi w:val="0"/>
              <w:rPr>
                <w:rFonts w:ascii="Simplified Arabic" w:hAnsi="Simplified Arabic" w:cs="Simplified Arabic"/>
              </w:rPr>
            </w:pPr>
          </w:p>
        </w:tc>
      </w:tr>
    </w:tbl>
    <w:p w:rsidR="009017B8" w:rsidRDefault="009017B8" w:rsidP="009017B8">
      <w:pPr>
        <w:rPr>
          <w:rFonts w:ascii="Simplified Arabic" w:hAnsi="Simplified Arabic" w:cs="Simplified Arabic"/>
          <w:u w:val="single"/>
        </w:rPr>
      </w:pPr>
      <w:r>
        <w:rPr>
          <w:rFonts w:ascii="Simplified Arabic" w:hAnsi="Simplified Arabic" w:cs="Simplified Arabic"/>
          <w:u w:val="single"/>
          <w:rtl/>
        </w:rPr>
        <w:t>المهارات :</w:t>
      </w:r>
    </w:p>
    <w:p w:rsidR="009017B8" w:rsidRDefault="009017B8" w:rsidP="009017B8">
      <w:pPr>
        <w:numPr>
          <w:ilvl w:val="0"/>
          <w:numId w:val="1"/>
        </w:numPr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/>
          <w:rtl/>
        </w:rPr>
        <w:t>التميز في مهارات التواصل، ومهارات الاستماع الجيدة، بالإضافة الى القدرة على التعبير عن الآراء والأفكار والتواصل بفعالية مع الآخرين والتأثير عليهم.</w:t>
      </w:r>
    </w:p>
    <w:p w:rsidR="009017B8" w:rsidRDefault="009017B8" w:rsidP="009017B8">
      <w:pPr>
        <w:numPr>
          <w:ilvl w:val="0"/>
          <w:numId w:val="1"/>
        </w:numPr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/>
          <w:rtl/>
        </w:rPr>
        <w:t xml:space="preserve">الاعتماد على التحليل والتفكير النقدي لأي نوع من المعلومات قبل اتخاذ قرارات جديدة. </w:t>
      </w:r>
    </w:p>
    <w:p w:rsidR="009017B8" w:rsidRDefault="009017B8" w:rsidP="009017B8">
      <w:pPr>
        <w:numPr>
          <w:ilvl w:val="0"/>
          <w:numId w:val="1"/>
        </w:numPr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/>
          <w:rtl/>
        </w:rPr>
        <w:t>التعلم، والسعي الدائم لاكتساب مهارات جديدة، وطرح الأسئلة بالإضافة الى اجراء الأبحاث اللازمة حول مجال العمل ومواكبة أحدث التطورات.</w:t>
      </w:r>
    </w:p>
    <w:p w:rsidR="009017B8" w:rsidRDefault="009017B8" w:rsidP="009017B8">
      <w:pPr>
        <w:numPr>
          <w:ilvl w:val="0"/>
          <w:numId w:val="1"/>
        </w:numPr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/>
          <w:rtl/>
        </w:rPr>
        <w:t>التمتع بالمرونة والتكيف مع التغيرات كافة، والقدرة على إدارة الأولويات، واستغلال يوم العمل بفعالية من خلال إعداد قائمة مهام.</w:t>
      </w:r>
    </w:p>
    <w:p w:rsidR="009017B8" w:rsidRDefault="009017B8" w:rsidP="009017B8">
      <w:pPr>
        <w:numPr>
          <w:ilvl w:val="0"/>
          <w:numId w:val="1"/>
        </w:numPr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/>
          <w:rtl/>
        </w:rPr>
        <w:lastRenderedPageBreak/>
        <w:t>القدرة على التواصل مع المدير والزملاء في العمل، والسعي لإقامة علاقات جيدة مع كافة الموظفين والتعامل معهم بلطف ولباقة.</w:t>
      </w:r>
    </w:p>
    <w:p w:rsidR="009017B8" w:rsidRDefault="009017B8" w:rsidP="009017B8">
      <w:pPr>
        <w:numPr>
          <w:ilvl w:val="0"/>
          <w:numId w:val="1"/>
        </w:numPr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/>
          <w:rtl/>
        </w:rPr>
        <w:t>التمتع بالقدرة على التنظيم والتخطيط والالتزام بالمواعيد النهائية.</w:t>
      </w:r>
    </w:p>
    <w:p w:rsidR="009017B8" w:rsidRDefault="009017B8" w:rsidP="009017B8">
      <w:pPr>
        <w:numPr>
          <w:ilvl w:val="0"/>
          <w:numId w:val="1"/>
        </w:numPr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/>
          <w:rtl/>
        </w:rPr>
        <w:t>العمل بفاعلية ضمن فريق، والقدرة على المساهمة بفعالية في كافة المشاريع الخاصة بفريق العمل.</w:t>
      </w:r>
    </w:p>
    <w:p w:rsidR="00C543A1" w:rsidRPr="009017B8" w:rsidRDefault="00C543A1"/>
    <w:sectPr w:rsidR="00C543A1" w:rsidRPr="009017B8" w:rsidSect="00293B6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D4E2C"/>
    <w:multiLevelType w:val="hybridMultilevel"/>
    <w:tmpl w:val="61A67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B8"/>
    <w:rsid w:val="00293B64"/>
    <w:rsid w:val="009017B8"/>
    <w:rsid w:val="00C5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B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B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1268</Characters>
  <Application>Microsoft Office Word</Application>
  <DocSecurity>0</DocSecurity>
  <Lines>10</Lines>
  <Paragraphs>2</Paragraphs>
  <ScaleCrop>false</ScaleCrop>
  <Company>Ahmed-Under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2020-10-18T20:04:00Z</cp:lastPrinted>
  <dcterms:created xsi:type="dcterms:W3CDTF">2020-10-18T20:04:00Z</dcterms:created>
  <dcterms:modified xsi:type="dcterms:W3CDTF">2020-10-18T20:06:00Z</dcterms:modified>
</cp:coreProperties>
</file>