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-210"/>
        <w:bidiVisual/>
        <w:tblW w:w="10199" w:type="dxa"/>
        <w:tblLook w:val="04A0" w:firstRow="1" w:lastRow="0" w:firstColumn="1" w:lastColumn="0" w:noHBand="0" w:noVBand="1"/>
      </w:tblPr>
      <w:tblGrid>
        <w:gridCol w:w="1375"/>
        <w:gridCol w:w="1271"/>
        <w:gridCol w:w="1381"/>
        <w:gridCol w:w="557"/>
        <w:gridCol w:w="700"/>
        <w:gridCol w:w="1599"/>
        <w:gridCol w:w="1677"/>
        <w:gridCol w:w="1639"/>
      </w:tblGrid>
      <w:tr w:rsidR="001529A9" w:rsidRPr="00366A9D" w:rsidTr="008B66B9">
        <w:trPr>
          <w:trHeight w:val="930"/>
        </w:trPr>
        <w:tc>
          <w:tcPr>
            <w:tcW w:w="4963" w:type="dxa"/>
            <w:gridSpan w:val="4"/>
          </w:tcPr>
          <w:p w:rsidR="002B34D8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السيرة الذاتية</w:t>
            </w:r>
          </w:p>
        </w:tc>
        <w:tc>
          <w:tcPr>
            <w:tcW w:w="5236" w:type="dxa"/>
            <w:gridSpan w:val="4"/>
          </w:tcPr>
          <w:p w:rsidR="002B34D8" w:rsidRPr="00366A9D" w:rsidRDefault="001529A9" w:rsidP="008B66B9">
            <w:pPr>
              <w:rPr>
                <w:sz w:val="32"/>
                <w:szCs w:val="32"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C.V</w:t>
            </w:r>
          </w:p>
        </w:tc>
      </w:tr>
      <w:tr w:rsidR="001529A9" w:rsidRPr="00366A9D" w:rsidTr="008B66B9">
        <w:trPr>
          <w:trHeight w:val="895"/>
        </w:trPr>
        <w:tc>
          <w:tcPr>
            <w:tcW w:w="4963" w:type="dxa"/>
            <w:gridSpan w:val="4"/>
          </w:tcPr>
          <w:p w:rsidR="002B34D8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البيانات الشخصية</w:t>
            </w:r>
          </w:p>
        </w:tc>
        <w:tc>
          <w:tcPr>
            <w:tcW w:w="5236" w:type="dxa"/>
            <w:gridSpan w:val="4"/>
          </w:tcPr>
          <w:p w:rsidR="002B34D8" w:rsidRPr="00366A9D" w:rsidRDefault="001529A9" w:rsidP="008B66B9">
            <w:pPr>
              <w:rPr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DE74F7"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ersona</w:t>
            </w: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</w:t>
            </w:r>
            <w:r w:rsidRPr="00366A9D">
              <w:rPr>
                <w:sz w:val="32"/>
                <w:szCs w:val="32"/>
              </w:rPr>
              <w:t xml:space="preserve"> </w:t>
            </w: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Information</w:t>
            </w:r>
          </w:p>
        </w:tc>
      </w:tr>
      <w:tr w:rsidR="008B66B9" w:rsidRPr="00366A9D" w:rsidTr="008B66B9">
        <w:trPr>
          <w:trHeight w:val="930"/>
        </w:trPr>
        <w:tc>
          <w:tcPr>
            <w:tcW w:w="2729" w:type="dxa"/>
            <w:gridSpan w:val="2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2234" w:type="dxa"/>
            <w:gridSpan w:val="2"/>
          </w:tcPr>
          <w:p w:rsidR="00417199" w:rsidRPr="00366A9D" w:rsidRDefault="00F257AD" w:rsidP="008B66B9">
            <w:pPr>
              <w:bidi/>
              <w:rPr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انتصار نواف عبد الكريم العمور</w:t>
            </w:r>
          </w:p>
        </w:tc>
        <w:tc>
          <w:tcPr>
            <w:tcW w:w="2458" w:type="dxa"/>
            <w:gridSpan w:val="2"/>
          </w:tcPr>
          <w:p w:rsidR="00417199" w:rsidRPr="00366A9D" w:rsidRDefault="00F257AD" w:rsidP="00F257AD">
            <w:pPr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>Entesar Nawaf Abd Alkareem Alamour</w:t>
            </w:r>
          </w:p>
        </w:tc>
        <w:tc>
          <w:tcPr>
            <w:tcW w:w="2778" w:type="dxa"/>
            <w:gridSpan w:val="2"/>
          </w:tcPr>
          <w:p w:rsidR="00417199" w:rsidRPr="00366A9D" w:rsidRDefault="001529A9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</w:tr>
      <w:tr w:rsidR="008B66B9" w:rsidRPr="00366A9D" w:rsidTr="008B66B9">
        <w:trPr>
          <w:trHeight w:val="930"/>
        </w:trPr>
        <w:tc>
          <w:tcPr>
            <w:tcW w:w="2729" w:type="dxa"/>
            <w:gridSpan w:val="2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2234" w:type="dxa"/>
            <w:gridSpan w:val="2"/>
          </w:tcPr>
          <w:p w:rsidR="00417199" w:rsidRPr="00366A9D" w:rsidRDefault="00F257AD" w:rsidP="008B66B9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سورية / فلسطينية</w:t>
            </w:r>
          </w:p>
        </w:tc>
        <w:tc>
          <w:tcPr>
            <w:tcW w:w="2458" w:type="dxa"/>
            <w:gridSpan w:val="2"/>
          </w:tcPr>
          <w:p w:rsidR="00417199" w:rsidRPr="00366A9D" w:rsidRDefault="00F257AD" w:rsidP="00F257AD">
            <w:pPr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 xml:space="preserve">Syrian </w:t>
            </w:r>
            <w:r w:rsidRPr="00366A9D">
              <w:rPr>
                <w:rFonts w:hint="cs"/>
                <w:sz w:val="32"/>
                <w:szCs w:val="32"/>
                <w:rtl/>
              </w:rPr>
              <w:t>/</w:t>
            </w:r>
            <w:r w:rsidRPr="00366A9D">
              <w:rPr>
                <w:sz w:val="32"/>
                <w:szCs w:val="32"/>
              </w:rPr>
              <w:t xml:space="preserve"> Palestinian</w:t>
            </w:r>
          </w:p>
        </w:tc>
        <w:tc>
          <w:tcPr>
            <w:tcW w:w="2778" w:type="dxa"/>
            <w:gridSpan w:val="2"/>
          </w:tcPr>
          <w:p w:rsidR="00417199" w:rsidRPr="00366A9D" w:rsidRDefault="001529A9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</w:tr>
      <w:tr w:rsidR="008B66B9" w:rsidRPr="00366A9D" w:rsidTr="00366A9D">
        <w:trPr>
          <w:trHeight w:val="704"/>
        </w:trPr>
        <w:tc>
          <w:tcPr>
            <w:tcW w:w="2729" w:type="dxa"/>
            <w:gridSpan w:val="2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2234" w:type="dxa"/>
            <w:gridSpan w:val="2"/>
          </w:tcPr>
          <w:p w:rsidR="00417199" w:rsidRPr="00366A9D" w:rsidRDefault="00F257AD" w:rsidP="008B66B9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18 / 4 / 2000</w:t>
            </w:r>
          </w:p>
        </w:tc>
        <w:tc>
          <w:tcPr>
            <w:tcW w:w="2458" w:type="dxa"/>
            <w:gridSpan w:val="2"/>
          </w:tcPr>
          <w:p w:rsidR="00417199" w:rsidRPr="00366A9D" w:rsidRDefault="00F257AD" w:rsidP="00F257AD">
            <w:pPr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 xml:space="preserve">18 </w:t>
            </w:r>
            <w:r w:rsidRPr="00366A9D">
              <w:rPr>
                <w:rFonts w:hint="cs"/>
                <w:sz w:val="32"/>
                <w:szCs w:val="32"/>
                <w:rtl/>
              </w:rPr>
              <w:t>/</w:t>
            </w:r>
            <w:r w:rsidRPr="00366A9D">
              <w:rPr>
                <w:sz w:val="32"/>
                <w:szCs w:val="32"/>
              </w:rPr>
              <w:t xml:space="preserve"> 4 </w:t>
            </w:r>
            <w:r w:rsidRPr="00366A9D">
              <w:rPr>
                <w:rFonts w:hint="cs"/>
                <w:sz w:val="32"/>
                <w:szCs w:val="32"/>
                <w:rtl/>
              </w:rPr>
              <w:t>/</w:t>
            </w:r>
            <w:r w:rsidRPr="00366A9D">
              <w:rPr>
                <w:sz w:val="32"/>
                <w:szCs w:val="32"/>
              </w:rPr>
              <w:t xml:space="preserve"> 2000</w:t>
            </w:r>
          </w:p>
        </w:tc>
        <w:tc>
          <w:tcPr>
            <w:tcW w:w="2778" w:type="dxa"/>
            <w:gridSpan w:val="2"/>
          </w:tcPr>
          <w:p w:rsidR="00417199" w:rsidRPr="00366A9D" w:rsidRDefault="001529A9" w:rsidP="008B66B9">
            <w:pPr>
              <w:rPr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Birth</w:t>
            </w:r>
            <w:r w:rsidRPr="00366A9D">
              <w:rPr>
                <w:sz w:val="32"/>
                <w:szCs w:val="32"/>
              </w:rPr>
              <w:t xml:space="preserve"> </w:t>
            </w: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</w:tr>
      <w:tr w:rsidR="008B66B9" w:rsidRPr="00366A9D" w:rsidTr="00366A9D">
        <w:trPr>
          <w:trHeight w:val="559"/>
        </w:trPr>
        <w:tc>
          <w:tcPr>
            <w:tcW w:w="2729" w:type="dxa"/>
            <w:gridSpan w:val="2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مكان الميلاد</w:t>
            </w:r>
          </w:p>
        </w:tc>
        <w:tc>
          <w:tcPr>
            <w:tcW w:w="2234" w:type="dxa"/>
            <w:gridSpan w:val="2"/>
          </w:tcPr>
          <w:p w:rsidR="00417199" w:rsidRPr="00366A9D" w:rsidRDefault="00F257AD" w:rsidP="008B66B9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خانيونس</w:t>
            </w:r>
          </w:p>
        </w:tc>
        <w:tc>
          <w:tcPr>
            <w:tcW w:w="2458" w:type="dxa"/>
            <w:gridSpan w:val="2"/>
          </w:tcPr>
          <w:p w:rsidR="00417199" w:rsidRPr="00366A9D" w:rsidRDefault="00F257AD" w:rsidP="00F257AD">
            <w:pPr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>Khan Younis</w:t>
            </w:r>
          </w:p>
        </w:tc>
        <w:tc>
          <w:tcPr>
            <w:tcW w:w="2778" w:type="dxa"/>
            <w:gridSpan w:val="2"/>
          </w:tcPr>
          <w:p w:rsidR="00417199" w:rsidRPr="00366A9D" w:rsidRDefault="001529A9" w:rsidP="008B66B9">
            <w:pPr>
              <w:rPr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Birth</w:t>
            </w:r>
            <w:r w:rsidRPr="00366A9D">
              <w:rPr>
                <w:sz w:val="32"/>
                <w:szCs w:val="32"/>
              </w:rPr>
              <w:t xml:space="preserve"> </w:t>
            </w: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place</w:t>
            </w:r>
          </w:p>
        </w:tc>
      </w:tr>
      <w:tr w:rsidR="008B66B9" w:rsidRPr="00366A9D" w:rsidTr="00366A9D">
        <w:trPr>
          <w:trHeight w:val="566"/>
        </w:trPr>
        <w:tc>
          <w:tcPr>
            <w:tcW w:w="2729" w:type="dxa"/>
            <w:gridSpan w:val="2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الحالة الاجتماعية</w:t>
            </w:r>
          </w:p>
        </w:tc>
        <w:tc>
          <w:tcPr>
            <w:tcW w:w="2234" w:type="dxa"/>
            <w:gridSpan w:val="2"/>
          </w:tcPr>
          <w:p w:rsidR="00417199" w:rsidRPr="00366A9D" w:rsidRDefault="00F257AD" w:rsidP="008B66B9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عزباء</w:t>
            </w:r>
          </w:p>
        </w:tc>
        <w:tc>
          <w:tcPr>
            <w:tcW w:w="2458" w:type="dxa"/>
            <w:gridSpan w:val="2"/>
          </w:tcPr>
          <w:p w:rsidR="00417199" w:rsidRPr="00366A9D" w:rsidRDefault="00F257AD" w:rsidP="00F257AD">
            <w:pPr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>Single</w:t>
            </w:r>
          </w:p>
        </w:tc>
        <w:tc>
          <w:tcPr>
            <w:tcW w:w="2778" w:type="dxa"/>
            <w:gridSpan w:val="2"/>
          </w:tcPr>
          <w:p w:rsidR="00417199" w:rsidRPr="00366A9D" w:rsidRDefault="00DE74F7" w:rsidP="008B66B9">
            <w:pPr>
              <w:rPr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Marital</w:t>
            </w:r>
            <w:r w:rsidRPr="00366A9D">
              <w:rPr>
                <w:sz w:val="32"/>
                <w:szCs w:val="32"/>
              </w:rPr>
              <w:t xml:space="preserve"> </w:t>
            </w: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Status</w:t>
            </w:r>
          </w:p>
        </w:tc>
      </w:tr>
      <w:tr w:rsidR="00366A9D" w:rsidRPr="00366A9D" w:rsidTr="008B66B9">
        <w:trPr>
          <w:trHeight w:val="1184"/>
        </w:trPr>
        <w:tc>
          <w:tcPr>
            <w:tcW w:w="1458" w:type="dxa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المؤهلات العلمية</w:t>
            </w:r>
          </w:p>
        </w:tc>
        <w:tc>
          <w:tcPr>
            <w:tcW w:w="1271" w:type="dxa"/>
          </w:tcPr>
          <w:p w:rsidR="00417199" w:rsidRPr="00366A9D" w:rsidRDefault="001529A9" w:rsidP="00A87191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التخصص</w:t>
            </w:r>
          </w:p>
        </w:tc>
        <w:tc>
          <w:tcPr>
            <w:tcW w:w="1677" w:type="dxa"/>
          </w:tcPr>
          <w:p w:rsidR="00417199" w:rsidRPr="00366A9D" w:rsidRDefault="001529A9" w:rsidP="00A87191">
            <w:pPr>
              <w:bidi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السنة</w:t>
            </w:r>
          </w:p>
        </w:tc>
        <w:tc>
          <w:tcPr>
            <w:tcW w:w="1266" w:type="dxa"/>
            <w:gridSpan w:val="2"/>
          </w:tcPr>
          <w:p w:rsidR="00417199" w:rsidRPr="00366A9D" w:rsidRDefault="001529A9" w:rsidP="00A87191">
            <w:pPr>
              <w:bidi/>
              <w:jc w:val="center"/>
              <w:rPr>
                <w:sz w:val="32"/>
                <w:szCs w:val="32"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النسبة</w:t>
            </w:r>
            <w:r w:rsidR="00DE74F7"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</w:t>
            </w:r>
            <w:r w:rsidR="00DE74F7"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1749" w:type="dxa"/>
          </w:tcPr>
          <w:p w:rsidR="00417199" w:rsidRPr="00366A9D" w:rsidRDefault="00DE74F7" w:rsidP="00A871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087" w:type="dxa"/>
          </w:tcPr>
          <w:p w:rsidR="00417199" w:rsidRPr="00366A9D" w:rsidRDefault="00DE74F7" w:rsidP="00A871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Major</w:t>
            </w:r>
          </w:p>
        </w:tc>
        <w:tc>
          <w:tcPr>
            <w:tcW w:w="1691" w:type="dxa"/>
          </w:tcPr>
          <w:p w:rsidR="00417199" w:rsidRPr="00366A9D" w:rsidRDefault="00DE74F7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Education</w:t>
            </w:r>
          </w:p>
        </w:tc>
      </w:tr>
      <w:tr w:rsidR="00366A9D" w:rsidRPr="00366A9D" w:rsidTr="008B66B9">
        <w:trPr>
          <w:trHeight w:val="1062"/>
        </w:trPr>
        <w:tc>
          <w:tcPr>
            <w:tcW w:w="1458" w:type="dxa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بكالوريوس كلية</w:t>
            </w:r>
          </w:p>
        </w:tc>
        <w:tc>
          <w:tcPr>
            <w:tcW w:w="1271" w:type="dxa"/>
          </w:tcPr>
          <w:p w:rsidR="00417199" w:rsidRPr="00366A9D" w:rsidRDefault="00F257AD" w:rsidP="008B66B9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محاسبة</w:t>
            </w:r>
          </w:p>
        </w:tc>
        <w:tc>
          <w:tcPr>
            <w:tcW w:w="1677" w:type="dxa"/>
          </w:tcPr>
          <w:p w:rsidR="00417199" w:rsidRPr="00366A9D" w:rsidRDefault="00F257AD" w:rsidP="00366A9D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366A9D">
              <w:rPr>
                <w:rFonts w:hint="cs"/>
                <w:sz w:val="32"/>
                <w:szCs w:val="32"/>
                <w:rtl/>
              </w:rPr>
              <w:t>2021</w:t>
            </w:r>
          </w:p>
        </w:tc>
        <w:tc>
          <w:tcPr>
            <w:tcW w:w="1266" w:type="dxa"/>
            <w:gridSpan w:val="2"/>
          </w:tcPr>
          <w:p w:rsidR="00417199" w:rsidRPr="00366A9D" w:rsidRDefault="00F257AD" w:rsidP="00F257AD">
            <w:pPr>
              <w:bidi/>
              <w:jc w:val="center"/>
              <w:rPr>
                <w:sz w:val="32"/>
                <w:szCs w:val="32"/>
                <w:rtl/>
              </w:rPr>
            </w:pPr>
            <w:r w:rsidRPr="00366A9D">
              <w:rPr>
                <w:sz w:val="32"/>
                <w:szCs w:val="32"/>
              </w:rPr>
              <w:t>83%</w:t>
            </w:r>
          </w:p>
        </w:tc>
        <w:tc>
          <w:tcPr>
            <w:tcW w:w="1749" w:type="dxa"/>
          </w:tcPr>
          <w:p w:rsidR="00417199" w:rsidRPr="00366A9D" w:rsidRDefault="00366A9D" w:rsidP="00366A9D">
            <w:pPr>
              <w:jc w:val="center"/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>202</w:t>
            </w:r>
            <w:r w:rsidR="00F257AD" w:rsidRPr="00366A9D">
              <w:rPr>
                <w:sz w:val="32"/>
                <w:szCs w:val="32"/>
              </w:rPr>
              <w:t>1</w:t>
            </w:r>
          </w:p>
        </w:tc>
        <w:tc>
          <w:tcPr>
            <w:tcW w:w="1087" w:type="dxa"/>
          </w:tcPr>
          <w:p w:rsidR="00417199" w:rsidRPr="00366A9D" w:rsidRDefault="00F257AD" w:rsidP="00F257AD">
            <w:pPr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>Accounting</w:t>
            </w:r>
          </w:p>
        </w:tc>
        <w:tc>
          <w:tcPr>
            <w:tcW w:w="1691" w:type="dxa"/>
          </w:tcPr>
          <w:p w:rsidR="00417199" w:rsidRPr="00366A9D" w:rsidRDefault="00DE74F7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College</w:t>
            </w:r>
          </w:p>
        </w:tc>
      </w:tr>
      <w:tr w:rsidR="001529A9" w:rsidRPr="00366A9D" w:rsidTr="00366A9D">
        <w:trPr>
          <w:trHeight w:val="620"/>
        </w:trPr>
        <w:tc>
          <w:tcPr>
            <w:tcW w:w="4963" w:type="dxa"/>
            <w:gridSpan w:val="4"/>
          </w:tcPr>
          <w:p w:rsidR="0041719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الخبرات العلمية</w:t>
            </w:r>
          </w:p>
        </w:tc>
        <w:tc>
          <w:tcPr>
            <w:tcW w:w="5236" w:type="dxa"/>
            <w:gridSpan w:val="4"/>
          </w:tcPr>
          <w:p w:rsidR="00417199" w:rsidRPr="00366A9D" w:rsidRDefault="00DE74F7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Experience</w:t>
            </w:r>
          </w:p>
        </w:tc>
      </w:tr>
      <w:tr w:rsidR="001529A9" w:rsidRPr="00366A9D" w:rsidTr="008B66B9">
        <w:trPr>
          <w:trHeight w:val="858"/>
        </w:trPr>
        <w:tc>
          <w:tcPr>
            <w:tcW w:w="4963" w:type="dxa"/>
            <w:gridSpan w:val="4"/>
          </w:tcPr>
          <w:p w:rsidR="00366A9D" w:rsidRPr="00366A9D" w:rsidRDefault="00366A9D" w:rsidP="00366A9D">
            <w:pPr>
              <w:bidi/>
              <w:rPr>
                <w:sz w:val="32"/>
                <w:szCs w:val="32"/>
              </w:rPr>
            </w:pPr>
            <w:r w:rsidRPr="00366A9D">
              <w:rPr>
                <w:rFonts w:cs="Arial"/>
                <w:sz w:val="32"/>
                <w:szCs w:val="32"/>
                <w:rtl/>
              </w:rPr>
              <w:t>شهادة في برنامج الأصيل الذهبي</w:t>
            </w:r>
          </w:p>
          <w:p w:rsidR="00417199" w:rsidRPr="00366A9D" w:rsidRDefault="00366A9D" w:rsidP="00366A9D">
            <w:pPr>
              <w:bidi/>
              <w:rPr>
                <w:sz w:val="32"/>
                <w:szCs w:val="32"/>
                <w:rtl/>
              </w:rPr>
            </w:pPr>
            <w:r w:rsidRPr="00366A9D">
              <w:rPr>
                <w:rFonts w:cs="Arial"/>
                <w:sz w:val="32"/>
                <w:szCs w:val="32"/>
                <w:rtl/>
              </w:rPr>
              <w:t xml:space="preserve">شهادة في دورة </w:t>
            </w:r>
            <w:r w:rsidRPr="00366A9D">
              <w:rPr>
                <w:sz w:val="32"/>
                <w:szCs w:val="32"/>
              </w:rPr>
              <w:t>ICDL</w:t>
            </w:r>
          </w:p>
        </w:tc>
        <w:tc>
          <w:tcPr>
            <w:tcW w:w="5236" w:type="dxa"/>
            <w:gridSpan w:val="4"/>
          </w:tcPr>
          <w:p w:rsidR="00366A9D" w:rsidRPr="00366A9D" w:rsidRDefault="00366A9D" w:rsidP="00366A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alibri" w:eastAsia="Times New Roman" w:hAnsi="Calibri" w:cs="Calibri"/>
                <w:color w:val="202124"/>
                <w:sz w:val="32"/>
                <w:szCs w:val="32"/>
                <w:lang w:val="en"/>
              </w:rPr>
            </w:pPr>
            <w:r w:rsidRPr="00366A9D">
              <w:rPr>
                <w:rFonts w:ascii="Calibri" w:eastAsia="Times New Roman" w:hAnsi="Calibri" w:cs="Calibri"/>
                <w:color w:val="202124"/>
                <w:sz w:val="32"/>
                <w:szCs w:val="32"/>
                <w:lang w:val="en"/>
              </w:rPr>
              <w:t>Certificate in the Golden Asseal Program</w:t>
            </w:r>
          </w:p>
          <w:p w:rsidR="00366A9D" w:rsidRPr="00366A9D" w:rsidRDefault="00366A9D" w:rsidP="00366A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alibri" w:eastAsia="Times New Roman" w:hAnsi="Calibri" w:cs="Calibri"/>
                <w:color w:val="202124"/>
                <w:sz w:val="32"/>
                <w:szCs w:val="32"/>
              </w:rPr>
            </w:pPr>
            <w:r w:rsidRPr="00366A9D">
              <w:rPr>
                <w:rFonts w:ascii="Calibri" w:eastAsia="Times New Roman" w:hAnsi="Calibri" w:cs="Calibri"/>
                <w:color w:val="202124"/>
                <w:sz w:val="32"/>
                <w:szCs w:val="32"/>
                <w:lang w:val="en"/>
              </w:rPr>
              <w:t>Certificate in ICDL course</w:t>
            </w:r>
          </w:p>
          <w:p w:rsidR="00417199" w:rsidRPr="00366A9D" w:rsidRDefault="00417199" w:rsidP="008B66B9">
            <w:pPr>
              <w:rPr>
                <w:sz w:val="32"/>
                <w:szCs w:val="32"/>
                <w:rtl/>
              </w:rPr>
            </w:pPr>
          </w:p>
        </w:tc>
      </w:tr>
      <w:tr w:rsidR="001529A9" w:rsidRPr="00366A9D" w:rsidTr="00366A9D">
        <w:trPr>
          <w:trHeight w:val="681"/>
        </w:trPr>
        <w:tc>
          <w:tcPr>
            <w:tcW w:w="4963" w:type="dxa"/>
            <w:gridSpan w:val="4"/>
          </w:tcPr>
          <w:p w:rsidR="001529A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معلومات للتواصل</w:t>
            </w:r>
          </w:p>
        </w:tc>
        <w:tc>
          <w:tcPr>
            <w:tcW w:w="5236" w:type="dxa"/>
            <w:gridSpan w:val="4"/>
          </w:tcPr>
          <w:p w:rsidR="001529A9" w:rsidRPr="00366A9D" w:rsidRDefault="00DE74F7" w:rsidP="008B66B9">
            <w:pPr>
              <w:rPr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Contact</w:t>
            </w:r>
            <w:r w:rsidRPr="00366A9D">
              <w:rPr>
                <w:sz w:val="32"/>
                <w:szCs w:val="32"/>
              </w:rPr>
              <w:t xml:space="preserve"> </w:t>
            </w: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Information</w:t>
            </w:r>
          </w:p>
        </w:tc>
      </w:tr>
      <w:tr w:rsidR="008B66B9" w:rsidRPr="00366A9D" w:rsidTr="00366A9D">
        <w:trPr>
          <w:trHeight w:val="692"/>
        </w:trPr>
        <w:tc>
          <w:tcPr>
            <w:tcW w:w="2729" w:type="dxa"/>
            <w:gridSpan w:val="2"/>
          </w:tcPr>
          <w:p w:rsidR="001529A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4692" w:type="dxa"/>
            <w:gridSpan w:val="4"/>
          </w:tcPr>
          <w:p w:rsidR="001529A9" w:rsidRPr="00366A9D" w:rsidRDefault="00366A9D" w:rsidP="00366A9D">
            <w:pPr>
              <w:jc w:val="center"/>
              <w:rPr>
                <w:sz w:val="32"/>
                <w:szCs w:val="32"/>
                <w:rtl/>
              </w:rPr>
            </w:pPr>
            <w:r w:rsidRPr="00366A9D">
              <w:rPr>
                <w:sz w:val="32"/>
                <w:szCs w:val="32"/>
              </w:rPr>
              <w:t>ent</w:t>
            </w:r>
            <w:bookmarkStart w:id="0" w:name="_GoBack"/>
            <w:bookmarkEnd w:id="0"/>
            <w:r w:rsidRPr="00366A9D">
              <w:rPr>
                <w:sz w:val="32"/>
                <w:szCs w:val="32"/>
              </w:rPr>
              <w:t>esaralamour7@gmail.com</w:t>
            </w:r>
          </w:p>
        </w:tc>
        <w:tc>
          <w:tcPr>
            <w:tcW w:w="2778" w:type="dxa"/>
            <w:gridSpan w:val="2"/>
          </w:tcPr>
          <w:p w:rsidR="001529A9" w:rsidRPr="00366A9D" w:rsidRDefault="00DE74F7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E-mail</w:t>
            </w:r>
          </w:p>
        </w:tc>
      </w:tr>
      <w:tr w:rsidR="008B66B9" w:rsidRPr="00366A9D" w:rsidTr="008B66B9">
        <w:trPr>
          <w:trHeight w:val="930"/>
        </w:trPr>
        <w:tc>
          <w:tcPr>
            <w:tcW w:w="2729" w:type="dxa"/>
            <w:gridSpan w:val="2"/>
          </w:tcPr>
          <w:p w:rsidR="001529A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هاتفي الخاص</w:t>
            </w:r>
          </w:p>
        </w:tc>
        <w:tc>
          <w:tcPr>
            <w:tcW w:w="4692" w:type="dxa"/>
            <w:gridSpan w:val="4"/>
          </w:tcPr>
          <w:p w:rsidR="001529A9" w:rsidRPr="00366A9D" w:rsidRDefault="00366A9D" w:rsidP="00366A9D">
            <w:pPr>
              <w:jc w:val="center"/>
              <w:rPr>
                <w:sz w:val="32"/>
                <w:szCs w:val="32"/>
              </w:rPr>
            </w:pPr>
            <w:r w:rsidRPr="00366A9D">
              <w:rPr>
                <w:sz w:val="32"/>
                <w:szCs w:val="32"/>
              </w:rPr>
              <w:t>00972592384021</w:t>
            </w:r>
          </w:p>
        </w:tc>
        <w:tc>
          <w:tcPr>
            <w:tcW w:w="2778" w:type="dxa"/>
            <w:gridSpan w:val="2"/>
          </w:tcPr>
          <w:p w:rsidR="001529A9" w:rsidRPr="00366A9D" w:rsidRDefault="00DE74F7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Special .Tel</w:t>
            </w:r>
          </w:p>
        </w:tc>
      </w:tr>
      <w:tr w:rsidR="008B66B9" w:rsidRPr="00366A9D" w:rsidTr="008B66B9">
        <w:trPr>
          <w:trHeight w:val="895"/>
        </w:trPr>
        <w:tc>
          <w:tcPr>
            <w:tcW w:w="2729" w:type="dxa"/>
            <w:gridSpan w:val="2"/>
          </w:tcPr>
          <w:p w:rsidR="001529A9" w:rsidRPr="00366A9D" w:rsidRDefault="001529A9" w:rsidP="008B66B9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العنوان</w:t>
            </w:r>
          </w:p>
        </w:tc>
        <w:tc>
          <w:tcPr>
            <w:tcW w:w="4692" w:type="dxa"/>
            <w:gridSpan w:val="4"/>
          </w:tcPr>
          <w:p w:rsidR="001529A9" w:rsidRPr="00366A9D" w:rsidRDefault="00366A9D" w:rsidP="00366A9D">
            <w:pPr>
              <w:jc w:val="center"/>
              <w:rPr>
                <w:sz w:val="32"/>
                <w:szCs w:val="32"/>
                <w:rtl/>
              </w:rPr>
            </w:pPr>
            <w:r w:rsidRPr="00366A9D">
              <w:rPr>
                <w:sz w:val="32"/>
                <w:szCs w:val="32"/>
              </w:rPr>
              <w:t>Alzahra City</w:t>
            </w:r>
          </w:p>
        </w:tc>
        <w:tc>
          <w:tcPr>
            <w:tcW w:w="2778" w:type="dxa"/>
            <w:gridSpan w:val="2"/>
          </w:tcPr>
          <w:p w:rsidR="001529A9" w:rsidRPr="00366A9D" w:rsidRDefault="00DE74F7" w:rsidP="008B66B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66A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Address</w:t>
            </w:r>
          </w:p>
        </w:tc>
      </w:tr>
    </w:tbl>
    <w:p w:rsidR="005930AE" w:rsidRPr="00366A9D" w:rsidRDefault="005930AE" w:rsidP="005930AE">
      <w:pPr>
        <w:bidi/>
        <w:rPr>
          <w:sz w:val="32"/>
          <w:szCs w:val="32"/>
        </w:rPr>
      </w:pPr>
    </w:p>
    <w:sectPr w:rsidR="005930AE" w:rsidRPr="00366A9D" w:rsidSect="008B66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0C" w:rsidRDefault="00594E0C" w:rsidP="003F662B">
      <w:pPr>
        <w:spacing w:after="0" w:line="240" w:lineRule="auto"/>
      </w:pPr>
      <w:r>
        <w:separator/>
      </w:r>
    </w:p>
  </w:endnote>
  <w:endnote w:type="continuationSeparator" w:id="0">
    <w:p w:rsidR="00594E0C" w:rsidRDefault="00594E0C" w:rsidP="003F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0C" w:rsidRDefault="00594E0C" w:rsidP="003F662B">
      <w:pPr>
        <w:spacing w:after="0" w:line="240" w:lineRule="auto"/>
      </w:pPr>
      <w:r>
        <w:separator/>
      </w:r>
    </w:p>
  </w:footnote>
  <w:footnote w:type="continuationSeparator" w:id="0">
    <w:p w:rsidR="00594E0C" w:rsidRDefault="00594E0C" w:rsidP="003F6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D8"/>
    <w:rsid w:val="001529A9"/>
    <w:rsid w:val="002B34D8"/>
    <w:rsid w:val="00302A9E"/>
    <w:rsid w:val="00366A9D"/>
    <w:rsid w:val="003F662B"/>
    <w:rsid w:val="00417199"/>
    <w:rsid w:val="005930AE"/>
    <w:rsid w:val="00594E0C"/>
    <w:rsid w:val="008616DD"/>
    <w:rsid w:val="008B66B9"/>
    <w:rsid w:val="00A87191"/>
    <w:rsid w:val="00B170CE"/>
    <w:rsid w:val="00DE74F7"/>
    <w:rsid w:val="00ED0F24"/>
    <w:rsid w:val="00F257AD"/>
    <w:rsid w:val="00F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D8DE5"/>
  <w15:chartTrackingRefBased/>
  <w15:docId w15:val="{935AF6E5-91EF-472C-822A-482C2AB0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F66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662B"/>
  </w:style>
  <w:style w:type="paragraph" w:styleId="a5">
    <w:name w:val="footer"/>
    <w:basedOn w:val="a"/>
    <w:link w:val="Char0"/>
    <w:uiPriority w:val="99"/>
    <w:unhideWhenUsed/>
    <w:rsid w:val="003F66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662B"/>
  </w:style>
  <w:style w:type="paragraph" w:styleId="HTML">
    <w:name w:val="HTML Preformatted"/>
    <w:basedOn w:val="a"/>
    <w:link w:val="HTMLChar"/>
    <w:uiPriority w:val="99"/>
    <w:semiHidden/>
    <w:unhideWhenUsed/>
    <w:rsid w:val="0036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66A9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6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B7EA-B845-475C-B41C-EB059BDF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laPtoP.DalAl-2019</dc:creator>
  <cp:keywords/>
  <dc:description/>
  <cp:lastModifiedBy>laPtoP.DalAl-2019</cp:lastModifiedBy>
  <cp:revision>12</cp:revision>
  <dcterms:created xsi:type="dcterms:W3CDTF">2021-08-20T19:36:00Z</dcterms:created>
  <dcterms:modified xsi:type="dcterms:W3CDTF">2021-08-20T21:10:00Z</dcterms:modified>
</cp:coreProperties>
</file>