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DF" w:rsidRPr="00433456" w:rsidRDefault="00A33B74" w:rsidP="00194171">
      <w:pPr>
        <w:pStyle w:val="6"/>
        <w:ind w:left="720" w:firstLine="720"/>
        <w:rPr>
          <w:rFonts w:ascii="Arial Narrow" w:hAnsi="Arial Narrow" w:cs="Tahoma"/>
          <w:b/>
          <w:bCs/>
          <w:color w:val="002060"/>
          <w:sz w:val="32"/>
          <w:szCs w:val="32"/>
        </w:rPr>
      </w:pPr>
      <w:r w:rsidRPr="00433456">
        <w:rPr>
          <w:rFonts w:ascii="Arial Narrow" w:hAnsi="Arial Narrow" w:cs="Tahoma"/>
          <w:b/>
          <w:bCs/>
          <w:color w:val="002060"/>
          <w:sz w:val="32"/>
          <w:szCs w:val="32"/>
        </w:rPr>
        <w:t xml:space="preserve">Resume </w:t>
      </w:r>
      <w:r w:rsidR="00000591">
        <w:rPr>
          <w:rFonts w:ascii="Arial Narrow" w:hAnsi="Arial Narrow" w:cs="Tahoma"/>
          <w:b/>
          <w:bCs/>
          <w:color w:val="002060"/>
          <w:sz w:val="32"/>
          <w:szCs w:val="32"/>
        </w:rPr>
        <w:t>–</w:t>
      </w:r>
      <w:r w:rsidR="00FC5DA4">
        <w:rPr>
          <w:rFonts w:ascii="Arial Narrow" w:hAnsi="Arial Narrow" w:cs="Tahoma"/>
          <w:b/>
          <w:bCs/>
          <w:color w:val="002060"/>
          <w:sz w:val="32"/>
          <w:szCs w:val="32"/>
        </w:rPr>
        <w:t>Aya</w:t>
      </w:r>
      <w:r w:rsidR="00000591">
        <w:rPr>
          <w:rFonts w:ascii="Arial Narrow" w:hAnsi="Arial Narrow" w:cs="Tahoma"/>
          <w:b/>
          <w:bCs/>
          <w:color w:val="002060"/>
          <w:sz w:val="32"/>
          <w:szCs w:val="32"/>
        </w:rPr>
        <w:t xml:space="preserve"> Mazen Hamada </w:t>
      </w:r>
    </w:p>
    <w:p w:rsidR="00A33B74" w:rsidRPr="006F7B83" w:rsidRDefault="00A33B74" w:rsidP="00F77D80">
      <w:pPr>
        <w:jc w:val="center"/>
        <w:rPr>
          <w:rFonts w:ascii="Arial Narrow" w:hAnsi="Arial Narrow"/>
          <w:color w:val="002060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</w:tblGrid>
      <w:tr w:rsidR="00E7506C" w:rsidRPr="00433456" w:rsidTr="0075315E">
        <w:trPr>
          <w:trHeight w:val="299"/>
        </w:trPr>
        <w:tc>
          <w:tcPr>
            <w:tcW w:w="6204" w:type="dxa"/>
            <w:gridSpan w:val="2"/>
            <w:vAlign w:val="center"/>
          </w:tcPr>
          <w:p w:rsidR="00E7506C" w:rsidRPr="00433456" w:rsidRDefault="00000591" w:rsidP="00E7506C">
            <w:pPr>
              <w:jc w:val="center"/>
              <w:rPr>
                <w:rFonts w:ascii="Arial Narrow" w:hAnsi="Arial Narrow" w:cs="Tahoma"/>
                <w:color w:val="002060"/>
                <w:szCs w:val="22"/>
              </w:rPr>
            </w:pPr>
            <w:r>
              <w:rPr>
                <w:rFonts w:ascii="Arial Narrow" w:hAnsi="Arial Narrow" w:cs="Tahoma"/>
                <w:color w:val="002060"/>
                <w:szCs w:val="22"/>
              </w:rPr>
              <w:t>Palestine</w:t>
            </w:r>
            <w:r w:rsidR="00E7506C" w:rsidRPr="00433456">
              <w:rPr>
                <w:rFonts w:ascii="Arial Narrow" w:hAnsi="Arial Narrow" w:cs="Tahoma"/>
                <w:color w:val="002060"/>
                <w:szCs w:val="22"/>
              </w:rPr>
              <w:t xml:space="preserve"> St - Gaza – Palestine</w:t>
            </w:r>
          </w:p>
        </w:tc>
      </w:tr>
      <w:tr w:rsidR="00E7506C" w:rsidRPr="00433456" w:rsidTr="0075315E">
        <w:trPr>
          <w:trHeight w:val="299"/>
        </w:trPr>
        <w:tc>
          <w:tcPr>
            <w:tcW w:w="3227" w:type="dxa"/>
            <w:vAlign w:val="center"/>
          </w:tcPr>
          <w:p w:rsidR="00E7506C" w:rsidRPr="00433456" w:rsidRDefault="00E7506C" w:rsidP="00F771C9">
            <w:pPr>
              <w:ind w:right="-63"/>
              <w:jc w:val="right"/>
              <w:rPr>
                <w:rFonts w:ascii="Arial Narrow" w:hAnsi="Arial Narrow" w:cs="Tahoma"/>
                <w:color w:val="002060"/>
                <w:szCs w:val="22"/>
              </w:rPr>
            </w:pPr>
            <w:r w:rsidRPr="00433456">
              <w:rPr>
                <w:rFonts w:ascii="Arial Narrow" w:hAnsi="Arial Narrow" w:cs="Tahoma"/>
                <w:color w:val="002060"/>
                <w:szCs w:val="22"/>
              </w:rPr>
              <w:t xml:space="preserve">Tel: </w:t>
            </w:r>
          </w:p>
        </w:tc>
        <w:tc>
          <w:tcPr>
            <w:tcW w:w="2977" w:type="dxa"/>
            <w:vAlign w:val="center"/>
          </w:tcPr>
          <w:p w:rsidR="00E7506C" w:rsidRPr="00433456" w:rsidRDefault="00E7506C" w:rsidP="00000591">
            <w:pPr>
              <w:ind w:left="-63"/>
              <w:rPr>
                <w:rFonts w:ascii="Arial Narrow" w:hAnsi="Arial Narrow" w:cs="Tahoma"/>
                <w:color w:val="002060"/>
                <w:szCs w:val="22"/>
              </w:rPr>
            </w:pPr>
            <w:r w:rsidRPr="00433456">
              <w:rPr>
                <w:rFonts w:ascii="Arial Narrow" w:hAnsi="Arial Narrow" w:cs="Tahoma"/>
                <w:color w:val="002060"/>
                <w:szCs w:val="22"/>
              </w:rPr>
              <w:t xml:space="preserve">+97(2)828 </w:t>
            </w:r>
            <w:r w:rsidR="00000591">
              <w:rPr>
                <w:rFonts w:ascii="Arial Narrow" w:hAnsi="Arial Narrow" w:cs="Tahoma"/>
                <w:color w:val="002060"/>
                <w:szCs w:val="22"/>
              </w:rPr>
              <w:t>6020</w:t>
            </w:r>
            <w:r w:rsidRPr="00433456">
              <w:rPr>
                <w:rFonts w:ascii="Arial Narrow" w:hAnsi="Arial Narrow" w:cs="Tahoma"/>
                <w:color w:val="002060"/>
                <w:szCs w:val="22"/>
              </w:rPr>
              <w:t>3</w:t>
            </w:r>
          </w:p>
        </w:tc>
      </w:tr>
      <w:tr w:rsidR="00E7506C" w:rsidRPr="00433456" w:rsidTr="0075315E">
        <w:trPr>
          <w:trHeight w:val="299"/>
        </w:trPr>
        <w:tc>
          <w:tcPr>
            <w:tcW w:w="3227" w:type="dxa"/>
            <w:vAlign w:val="center"/>
          </w:tcPr>
          <w:p w:rsidR="00E7506C" w:rsidRPr="00433456" w:rsidRDefault="00E7506C" w:rsidP="00F771C9">
            <w:pPr>
              <w:ind w:right="-63"/>
              <w:jc w:val="right"/>
              <w:rPr>
                <w:rFonts w:ascii="Arial Narrow" w:hAnsi="Arial Narrow" w:cs="Tahoma"/>
                <w:color w:val="002060"/>
                <w:szCs w:val="22"/>
              </w:rPr>
            </w:pPr>
            <w:r w:rsidRPr="00433456">
              <w:rPr>
                <w:rFonts w:ascii="Arial Narrow" w:hAnsi="Arial Narrow" w:cs="Tahoma"/>
                <w:color w:val="002060"/>
                <w:szCs w:val="22"/>
              </w:rPr>
              <w:t xml:space="preserve">Mobile: </w:t>
            </w:r>
          </w:p>
        </w:tc>
        <w:tc>
          <w:tcPr>
            <w:tcW w:w="2977" w:type="dxa"/>
            <w:vAlign w:val="center"/>
          </w:tcPr>
          <w:p w:rsidR="00E7506C" w:rsidRPr="00433456" w:rsidRDefault="00E7506C" w:rsidP="00194171">
            <w:pPr>
              <w:ind w:left="-63"/>
              <w:rPr>
                <w:rFonts w:ascii="Arial Narrow" w:hAnsi="Arial Narrow" w:cs="Tahoma"/>
                <w:color w:val="002060"/>
                <w:szCs w:val="22"/>
              </w:rPr>
            </w:pPr>
            <w:r w:rsidRPr="00433456">
              <w:rPr>
                <w:rFonts w:ascii="Arial Narrow" w:hAnsi="Arial Narrow" w:cs="Tahoma"/>
                <w:color w:val="002060"/>
                <w:szCs w:val="22"/>
              </w:rPr>
              <w:t>+97(2)59</w:t>
            </w:r>
            <w:r w:rsidR="00194171">
              <w:rPr>
                <w:rFonts w:ascii="Arial Narrow" w:hAnsi="Arial Narrow" w:cs="Tahoma"/>
                <w:color w:val="002060"/>
                <w:szCs w:val="22"/>
              </w:rPr>
              <w:t>7</w:t>
            </w:r>
            <w:r w:rsidRPr="00433456">
              <w:rPr>
                <w:rFonts w:ascii="Arial Narrow" w:hAnsi="Arial Narrow" w:cs="Tahoma"/>
                <w:color w:val="002060"/>
                <w:szCs w:val="22"/>
              </w:rPr>
              <w:t xml:space="preserve"> </w:t>
            </w:r>
            <w:r w:rsidR="00194171">
              <w:rPr>
                <w:rFonts w:ascii="Arial Narrow" w:hAnsi="Arial Narrow" w:cs="Tahoma"/>
                <w:color w:val="002060"/>
                <w:szCs w:val="22"/>
              </w:rPr>
              <w:t>882205</w:t>
            </w:r>
          </w:p>
        </w:tc>
      </w:tr>
      <w:tr w:rsidR="00E7506C" w:rsidRPr="00433456" w:rsidTr="0075315E">
        <w:trPr>
          <w:trHeight w:val="299"/>
        </w:trPr>
        <w:tc>
          <w:tcPr>
            <w:tcW w:w="3227" w:type="dxa"/>
            <w:vAlign w:val="center"/>
          </w:tcPr>
          <w:p w:rsidR="00E7506C" w:rsidRPr="00433456" w:rsidRDefault="00E7506C" w:rsidP="00F771C9">
            <w:pPr>
              <w:ind w:right="-63"/>
              <w:jc w:val="right"/>
              <w:rPr>
                <w:rFonts w:ascii="Arial Narrow" w:hAnsi="Arial Narrow" w:cs="Tahoma"/>
                <w:color w:val="002060"/>
                <w:szCs w:val="22"/>
              </w:rPr>
            </w:pPr>
            <w:r w:rsidRPr="00433456">
              <w:rPr>
                <w:rFonts w:ascii="Arial Narrow" w:hAnsi="Arial Narrow" w:cs="Tahoma"/>
                <w:color w:val="002060"/>
                <w:szCs w:val="22"/>
              </w:rPr>
              <w:t>Email:</w:t>
            </w:r>
          </w:p>
        </w:tc>
        <w:tc>
          <w:tcPr>
            <w:tcW w:w="2977" w:type="dxa"/>
            <w:vAlign w:val="center"/>
          </w:tcPr>
          <w:p w:rsidR="00E7506C" w:rsidRPr="00433456" w:rsidRDefault="001541F0" w:rsidP="00194171">
            <w:pPr>
              <w:ind w:left="-63"/>
              <w:rPr>
                <w:rFonts w:ascii="Arial Narrow" w:hAnsi="Arial Narrow" w:cs="Tahoma"/>
                <w:color w:val="002060"/>
                <w:szCs w:val="22"/>
              </w:rPr>
            </w:pPr>
            <w:hyperlink r:id="rId8" w:history="1">
              <w:r w:rsidR="00194171" w:rsidRPr="0043104B">
                <w:rPr>
                  <w:rStyle w:val="Hyperlink"/>
                  <w:rFonts w:ascii="Arial Narrow" w:hAnsi="Arial Narrow" w:cs="Tahoma"/>
                  <w:szCs w:val="22"/>
                </w:rPr>
                <w:t>ayaa.mazen.h14@gmail.com</w:t>
              </w:r>
            </w:hyperlink>
          </w:p>
        </w:tc>
      </w:tr>
    </w:tbl>
    <w:p w:rsidR="00E7506C" w:rsidRPr="00433456" w:rsidRDefault="00E7506C" w:rsidP="00F77D80">
      <w:pPr>
        <w:jc w:val="center"/>
        <w:rPr>
          <w:rFonts w:ascii="Arial Narrow" w:hAnsi="Arial Narrow" w:cs="Tahoma"/>
          <w:color w:val="002060"/>
          <w:szCs w:val="22"/>
          <w:rtl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10"/>
      </w:tblGrid>
      <w:tr w:rsidR="0075315E" w:rsidTr="0075315E">
        <w:tc>
          <w:tcPr>
            <w:tcW w:w="9310" w:type="dxa"/>
            <w:tcBorders>
              <w:top w:val="thickThinSmallGap" w:sz="24" w:space="0" w:color="17365D" w:themeColor="text2" w:themeShade="BF"/>
              <w:left w:val="nil"/>
              <w:bottom w:val="nil"/>
              <w:right w:val="nil"/>
            </w:tcBorders>
          </w:tcPr>
          <w:p w:rsidR="0075315E" w:rsidRDefault="0075315E" w:rsidP="0075315E">
            <w:pPr>
              <w:pStyle w:val="a7"/>
              <w:spacing w:line="360" w:lineRule="auto"/>
              <w:ind w:left="0"/>
              <w:jc w:val="both"/>
              <w:rPr>
                <w:rFonts w:ascii="Arial Narrow" w:hAnsi="Arial Narrow"/>
                <w:b/>
                <w:bCs/>
                <w:i/>
                <w:iCs/>
                <w:color w:val="002060"/>
                <w:sz w:val="24"/>
              </w:rPr>
            </w:pPr>
          </w:p>
        </w:tc>
      </w:tr>
    </w:tbl>
    <w:p w:rsidR="00194171" w:rsidRPr="00AB29FD" w:rsidRDefault="00194171" w:rsidP="00194171">
      <w:pPr>
        <w:pStyle w:val="a7"/>
        <w:numPr>
          <w:ilvl w:val="0"/>
          <w:numId w:val="33"/>
        </w:numPr>
        <w:spacing w:line="360" w:lineRule="auto"/>
        <w:ind w:left="0"/>
        <w:jc w:val="both"/>
        <w:rPr>
          <w:rFonts w:ascii="Arial Narrow" w:hAnsi="Arial Narrow"/>
          <w:b/>
          <w:bCs/>
          <w:i/>
          <w:iCs/>
          <w:color w:val="002060"/>
          <w:sz w:val="28"/>
          <w:szCs w:val="28"/>
        </w:rPr>
      </w:pPr>
      <w:r w:rsidRPr="00AB29FD">
        <w:rPr>
          <w:rFonts w:ascii="Arial Narrow" w:hAnsi="Arial Narrow"/>
          <w:b/>
          <w:bCs/>
          <w:i/>
          <w:iCs/>
          <w:color w:val="002060"/>
          <w:sz w:val="28"/>
          <w:szCs w:val="28"/>
        </w:rPr>
        <w:t xml:space="preserve">Personal Information </w:t>
      </w:r>
    </w:p>
    <w:tbl>
      <w:tblPr>
        <w:tblStyle w:val="a6"/>
        <w:tblW w:w="6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37"/>
      </w:tblGrid>
      <w:tr w:rsidR="00194171" w:rsidRPr="00433456" w:rsidTr="00BC3439">
        <w:trPr>
          <w:trHeight w:val="1242"/>
        </w:trPr>
        <w:tc>
          <w:tcPr>
            <w:tcW w:w="6768" w:type="dxa"/>
            <w:shd w:val="clear" w:color="auto" w:fill="auto"/>
            <w:vAlign w:val="center"/>
          </w:tcPr>
          <w:tbl>
            <w:tblPr>
              <w:tblStyle w:val="a6"/>
              <w:tblW w:w="6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5120"/>
            </w:tblGrid>
            <w:tr w:rsidR="00194171" w:rsidRPr="00433456" w:rsidTr="00BC3439">
              <w:tc>
                <w:tcPr>
                  <w:tcW w:w="1701" w:type="dxa"/>
                </w:tcPr>
                <w:p w:rsidR="00194171" w:rsidRPr="00AF31D2" w:rsidRDefault="00194171" w:rsidP="00BC3439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Date of Birth:</w:t>
                  </w:r>
                </w:p>
              </w:tc>
              <w:tc>
                <w:tcPr>
                  <w:tcW w:w="5120" w:type="dxa"/>
                </w:tcPr>
                <w:p w:rsidR="00194171" w:rsidRPr="00AF31D2" w:rsidRDefault="00194171" w:rsidP="00194171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Oct 1</w:t>
                  </w:r>
                  <w:r>
                    <w:rPr>
                      <w:rFonts w:ascii="Arial Narrow" w:hAnsi="Arial Narrow" w:cs="Tahoma"/>
                      <w:color w:val="002060"/>
                      <w:sz w:val="24"/>
                    </w:rPr>
                    <w:t>8</w:t>
                  </w: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, 199</w:t>
                  </w:r>
                  <w:r>
                    <w:rPr>
                      <w:rFonts w:ascii="Arial Narrow" w:hAnsi="Arial Narrow" w:cs="Tahoma"/>
                      <w:color w:val="002060"/>
                      <w:sz w:val="24"/>
                    </w:rPr>
                    <w:t>5</w:t>
                  </w:r>
                </w:p>
              </w:tc>
            </w:tr>
            <w:tr w:rsidR="00194171" w:rsidRPr="00433456" w:rsidTr="00BC3439">
              <w:tc>
                <w:tcPr>
                  <w:tcW w:w="1701" w:type="dxa"/>
                </w:tcPr>
                <w:p w:rsidR="00194171" w:rsidRPr="00AF31D2" w:rsidRDefault="00194171" w:rsidP="00BC3439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ID #:</w:t>
                  </w:r>
                </w:p>
              </w:tc>
              <w:tc>
                <w:tcPr>
                  <w:tcW w:w="5120" w:type="dxa"/>
                </w:tcPr>
                <w:p w:rsidR="00194171" w:rsidRPr="00AF31D2" w:rsidRDefault="00194171" w:rsidP="00194171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4</w:t>
                  </w:r>
                  <w:r>
                    <w:rPr>
                      <w:rFonts w:ascii="Arial Narrow" w:hAnsi="Arial Narrow" w:cs="Tahoma"/>
                      <w:color w:val="002060"/>
                      <w:sz w:val="24"/>
                    </w:rPr>
                    <w:t>00824561</w:t>
                  </w:r>
                </w:p>
              </w:tc>
            </w:tr>
            <w:tr w:rsidR="00194171" w:rsidRPr="00433456" w:rsidTr="00BC3439">
              <w:tc>
                <w:tcPr>
                  <w:tcW w:w="1701" w:type="dxa"/>
                </w:tcPr>
                <w:p w:rsidR="00194171" w:rsidRPr="00AF31D2" w:rsidRDefault="00194171" w:rsidP="00BC3439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Nationality:</w:t>
                  </w:r>
                </w:p>
              </w:tc>
              <w:tc>
                <w:tcPr>
                  <w:tcW w:w="5120" w:type="dxa"/>
                </w:tcPr>
                <w:p w:rsidR="00194171" w:rsidRPr="00AF31D2" w:rsidRDefault="00194171" w:rsidP="00BC3439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Palestinian</w:t>
                  </w:r>
                </w:p>
              </w:tc>
            </w:tr>
            <w:tr w:rsidR="00194171" w:rsidRPr="00433456" w:rsidTr="00BC3439">
              <w:tc>
                <w:tcPr>
                  <w:tcW w:w="1701" w:type="dxa"/>
                </w:tcPr>
                <w:p w:rsidR="00194171" w:rsidRPr="00AF31D2" w:rsidRDefault="00194171" w:rsidP="00BC3439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Marital status:</w:t>
                  </w:r>
                </w:p>
              </w:tc>
              <w:tc>
                <w:tcPr>
                  <w:tcW w:w="5120" w:type="dxa"/>
                </w:tcPr>
                <w:p w:rsidR="00194171" w:rsidRPr="00AF31D2" w:rsidRDefault="00194171" w:rsidP="00BC3439">
                  <w:pPr>
                    <w:jc w:val="both"/>
                    <w:rPr>
                      <w:rFonts w:ascii="Arial Narrow" w:hAnsi="Arial Narrow" w:cs="Tahoma"/>
                      <w:color w:val="002060"/>
                      <w:sz w:val="24"/>
                    </w:rPr>
                  </w:pPr>
                  <w:r w:rsidRPr="00AF31D2">
                    <w:rPr>
                      <w:rFonts w:ascii="Arial Narrow" w:hAnsi="Arial Narrow" w:cs="Tahoma"/>
                      <w:color w:val="002060"/>
                      <w:sz w:val="24"/>
                    </w:rPr>
                    <w:t>Single</w:t>
                  </w:r>
                </w:p>
              </w:tc>
            </w:tr>
          </w:tbl>
          <w:p w:rsidR="00194171" w:rsidRPr="00433456" w:rsidRDefault="00194171" w:rsidP="00BC3439">
            <w:pPr>
              <w:pStyle w:val="Body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spacing w:after="60"/>
              <w:jc w:val="both"/>
              <w:rPr>
                <w:rFonts w:ascii="Arial Narrow" w:hAnsi="Arial Narrow" w:cs="Tahoma"/>
                <w:color w:val="002060"/>
                <w:szCs w:val="24"/>
              </w:rPr>
            </w:pPr>
          </w:p>
        </w:tc>
      </w:tr>
    </w:tbl>
    <w:p w:rsidR="00194171" w:rsidRPr="00433456" w:rsidRDefault="00194171" w:rsidP="00194171">
      <w:pPr>
        <w:jc w:val="both"/>
        <w:rPr>
          <w:rFonts w:ascii="Arial Narrow" w:hAnsi="Arial Narrow" w:cs="Tahoma"/>
          <w:bCs/>
          <w:caps/>
          <w:color w:val="002060"/>
          <w:sz w:val="12"/>
          <w:szCs w:val="12"/>
        </w:rPr>
      </w:pPr>
    </w:p>
    <w:p w:rsidR="00194171" w:rsidRPr="00433456" w:rsidRDefault="00194171" w:rsidP="00194171">
      <w:pPr>
        <w:jc w:val="both"/>
        <w:rPr>
          <w:rFonts w:ascii="Arial Narrow" w:hAnsi="Arial Narrow" w:cs="Tahoma"/>
          <w:bCs/>
          <w:caps/>
          <w:color w:val="002060"/>
          <w:sz w:val="12"/>
          <w:szCs w:val="12"/>
        </w:rPr>
      </w:pPr>
    </w:p>
    <w:p w:rsidR="00194171" w:rsidRPr="00433456" w:rsidRDefault="00194171" w:rsidP="00194171">
      <w:pPr>
        <w:jc w:val="both"/>
        <w:rPr>
          <w:rFonts w:ascii="Arial Narrow" w:hAnsi="Arial Narrow" w:cs="Tahoma"/>
          <w:bCs/>
          <w:caps/>
          <w:color w:val="002060"/>
          <w:sz w:val="12"/>
          <w:szCs w:val="12"/>
        </w:rPr>
      </w:pPr>
    </w:p>
    <w:tbl>
      <w:tblPr>
        <w:tblW w:w="999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2480"/>
        <w:gridCol w:w="2605"/>
        <w:gridCol w:w="2178"/>
      </w:tblGrid>
      <w:tr w:rsidR="00194171" w:rsidRPr="007D02BE" w:rsidTr="00BC3439">
        <w:trPr>
          <w:trHeight w:val="387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 w:cs="PT Bold Heading"/>
                <w:b/>
                <w:bCs/>
                <w:color w:val="002060"/>
                <w:sz w:val="24"/>
                <w:lang w:val="en-US"/>
              </w:rPr>
            </w:pPr>
            <w:r w:rsidRPr="007D02BE">
              <w:rPr>
                <w:rFonts w:ascii="Arial Narrow" w:hAnsi="Arial Narrow" w:cs="PT Bold Heading"/>
                <w:b/>
                <w:bCs/>
                <w:color w:val="002060"/>
                <w:sz w:val="24"/>
              </w:rPr>
              <w:t>Language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 w:cs="PT Bold Heading"/>
                <w:b/>
                <w:bCs/>
                <w:color w:val="002060"/>
                <w:sz w:val="24"/>
              </w:rPr>
            </w:pPr>
            <w:r w:rsidRPr="007D02BE">
              <w:rPr>
                <w:rFonts w:ascii="Arial Narrow" w:hAnsi="Arial Narrow" w:cs="PT Bold Heading"/>
                <w:b/>
                <w:bCs/>
                <w:color w:val="002060"/>
                <w:sz w:val="24"/>
              </w:rPr>
              <w:t>Writing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 w:cs="PT Bold Heading"/>
                <w:b/>
                <w:bCs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 w:cs="PT Bold Heading"/>
                <w:b/>
                <w:bCs/>
                <w:color w:val="002060"/>
                <w:sz w:val="24"/>
              </w:rPr>
              <w:t>Speaking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 w:cs="PT Bold Heading"/>
                <w:b/>
                <w:bCs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 w:cs="PT Bold Heading"/>
                <w:b/>
                <w:bCs/>
                <w:color w:val="002060"/>
                <w:sz w:val="24"/>
              </w:rPr>
              <w:t>Reading</w:t>
            </w:r>
          </w:p>
        </w:tc>
      </w:tr>
      <w:tr w:rsidR="00194171" w:rsidRPr="007D02BE" w:rsidTr="00BC3439">
        <w:trPr>
          <w:trHeight w:val="43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Arabic (mother tongue)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Fluent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Fluent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Fluent</w:t>
            </w:r>
          </w:p>
        </w:tc>
      </w:tr>
      <w:tr w:rsidR="00194171" w:rsidRPr="007D02BE" w:rsidTr="00BC3439">
        <w:trPr>
          <w:trHeight w:val="435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English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Very good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Very good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71" w:rsidRPr="007D02BE" w:rsidRDefault="00194171" w:rsidP="00BC3439">
            <w:pPr>
              <w:jc w:val="both"/>
              <w:rPr>
                <w:rFonts w:ascii="Arial Narrow" w:hAnsi="Arial Narrow"/>
                <w:color w:val="002060"/>
                <w:sz w:val="24"/>
                <w:rtl/>
              </w:rPr>
            </w:pPr>
            <w:r w:rsidRPr="007D02BE">
              <w:rPr>
                <w:rFonts w:ascii="Arial Narrow" w:hAnsi="Arial Narrow"/>
                <w:color w:val="002060"/>
                <w:sz w:val="24"/>
              </w:rPr>
              <w:t>Very good</w:t>
            </w:r>
          </w:p>
        </w:tc>
      </w:tr>
    </w:tbl>
    <w:p w:rsidR="00194171" w:rsidRPr="00433456" w:rsidRDefault="00194171" w:rsidP="00194171">
      <w:pPr>
        <w:jc w:val="both"/>
        <w:rPr>
          <w:rFonts w:ascii="Arial Narrow" w:eastAsia="Times" w:hAnsi="Arial Narrow"/>
          <w:color w:val="002060"/>
          <w:sz w:val="8"/>
          <w:szCs w:val="4"/>
          <w:lang w:val="en-US"/>
        </w:rPr>
      </w:pPr>
    </w:p>
    <w:p w:rsidR="00194171" w:rsidRDefault="00194171" w:rsidP="00194171">
      <w:pPr>
        <w:pStyle w:val="a3"/>
        <w:tabs>
          <w:tab w:val="left" w:pos="1440"/>
        </w:tabs>
        <w:spacing w:line="300" w:lineRule="atLeast"/>
        <w:ind w:left="0"/>
        <w:jc w:val="both"/>
        <w:rPr>
          <w:rFonts w:ascii="Arial Narrow" w:hAnsi="Arial Narrow"/>
          <w:color w:val="002060"/>
        </w:rPr>
      </w:pPr>
    </w:p>
    <w:p w:rsidR="00545AE9" w:rsidRPr="005B2478" w:rsidRDefault="00545AE9" w:rsidP="005B2478">
      <w:pPr>
        <w:pStyle w:val="a7"/>
        <w:numPr>
          <w:ilvl w:val="0"/>
          <w:numId w:val="34"/>
        </w:numPr>
        <w:spacing w:line="360" w:lineRule="auto"/>
        <w:ind w:left="0"/>
        <w:jc w:val="both"/>
        <w:rPr>
          <w:rFonts w:ascii="Arial Narrow" w:hAnsi="Arial Narrow"/>
          <w:b/>
          <w:bCs/>
          <w:i/>
          <w:iCs/>
          <w:color w:val="002060"/>
          <w:sz w:val="24"/>
        </w:rPr>
      </w:pPr>
      <w:r w:rsidRPr="005B2478">
        <w:rPr>
          <w:rFonts w:ascii="Arial Narrow" w:hAnsi="Arial Narrow"/>
          <w:b/>
          <w:bCs/>
          <w:i/>
          <w:iCs/>
          <w:color w:val="002060"/>
          <w:sz w:val="24"/>
        </w:rPr>
        <w:t>Qualifications</w:t>
      </w:r>
    </w:p>
    <w:p w:rsidR="00545AE9" w:rsidRPr="00433456" w:rsidRDefault="00545AE9" w:rsidP="00F77D80">
      <w:pPr>
        <w:spacing w:line="360" w:lineRule="auto"/>
        <w:jc w:val="both"/>
        <w:rPr>
          <w:rFonts w:ascii="Arial Narrow" w:hAnsi="Arial Narrow"/>
          <w:b/>
          <w:bCs/>
          <w:i/>
          <w:iCs/>
          <w:color w:val="002060"/>
          <w:sz w:val="10"/>
          <w:szCs w:val="10"/>
          <w:lang w:bidi="ar-EG"/>
        </w:rPr>
      </w:pPr>
    </w:p>
    <w:p w:rsidR="00B468C7" w:rsidRPr="00034BF1" w:rsidRDefault="00B468C7" w:rsidP="00194171">
      <w:pPr>
        <w:pStyle w:val="a3"/>
        <w:tabs>
          <w:tab w:val="left" w:pos="1440"/>
        </w:tabs>
        <w:spacing w:line="300" w:lineRule="atLeast"/>
        <w:ind w:left="2879" w:hanging="2595"/>
        <w:jc w:val="both"/>
        <w:rPr>
          <w:rFonts w:ascii="Arial Narrow" w:eastAsia="Times New Roman" w:hAnsi="Arial Narrow"/>
          <w:i/>
          <w:iCs/>
          <w:color w:val="002060"/>
          <w:szCs w:val="24"/>
          <w:lang w:bidi="ar-EG"/>
        </w:rPr>
      </w:pP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Sep 20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13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 – July 201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7</w:t>
      </w:r>
      <w:r w:rsidRPr="00034BF1">
        <w:rPr>
          <w:rFonts w:ascii="Arial Narrow" w:hAnsi="Arial Narrow"/>
          <w:i/>
          <w:iCs/>
          <w:color w:val="002060"/>
          <w:szCs w:val="24"/>
          <w:lang w:bidi="ar-EG"/>
        </w:rPr>
        <w:tab/>
      </w:r>
      <w:proofErr w:type="spellStart"/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4"/>
          <w:lang w:bidi="ar-EG"/>
        </w:rPr>
        <w:t>B.Sc</w:t>
      </w:r>
      <w:proofErr w:type="spellEnd"/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4"/>
          <w:lang w:bidi="ar-EG"/>
        </w:rPr>
        <w:t xml:space="preserve"> in </w:t>
      </w:r>
      <w:r w:rsidR="00194171">
        <w:rPr>
          <w:rFonts w:ascii="Arial Narrow" w:eastAsia="Times New Roman" w:hAnsi="Arial Narrow" w:cs="Tahoma"/>
          <w:b/>
          <w:bCs/>
          <w:i/>
          <w:iCs/>
          <w:color w:val="002060"/>
          <w:szCs w:val="24"/>
          <w:lang w:val="en-GB"/>
        </w:rPr>
        <w:t>English Education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 from Faculty of Education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, Al </w:t>
      </w:r>
      <w:proofErr w:type="spellStart"/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Azhar</w:t>
      </w:r>
      <w:proofErr w:type="spellEnd"/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 University of Gaza 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4"/>
          <w:lang w:bidi="ar-EG"/>
        </w:rPr>
        <w:t>(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GPA 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76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.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54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%).</w:t>
      </w:r>
    </w:p>
    <w:p w:rsidR="00B468C7" w:rsidRPr="00034BF1" w:rsidRDefault="00B468C7" w:rsidP="005B2478">
      <w:pPr>
        <w:pStyle w:val="a3"/>
        <w:tabs>
          <w:tab w:val="left" w:pos="1440"/>
        </w:tabs>
        <w:spacing w:line="300" w:lineRule="atLeast"/>
        <w:ind w:left="284"/>
        <w:jc w:val="both"/>
        <w:rPr>
          <w:rFonts w:ascii="Arial Narrow" w:eastAsia="Times New Roman" w:hAnsi="Arial Narrow"/>
          <w:i/>
          <w:iCs/>
          <w:color w:val="002060"/>
          <w:szCs w:val="24"/>
          <w:lang w:bidi="ar-EG"/>
        </w:rPr>
      </w:pPr>
    </w:p>
    <w:p w:rsidR="00F77D80" w:rsidRDefault="00F77D80" w:rsidP="00A230C7">
      <w:pPr>
        <w:pStyle w:val="a3"/>
        <w:tabs>
          <w:tab w:val="left" w:pos="1440"/>
        </w:tabs>
        <w:spacing w:line="300" w:lineRule="atLeast"/>
        <w:ind w:left="2879" w:hanging="2595"/>
        <w:jc w:val="both"/>
        <w:rPr>
          <w:rFonts w:ascii="Arial Narrow" w:eastAsia="Times New Roman" w:hAnsi="Arial Narrow"/>
          <w:i/>
          <w:iCs/>
          <w:color w:val="002060"/>
          <w:szCs w:val="24"/>
          <w:lang w:bidi="ar-EG"/>
        </w:rPr>
      </w:pP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Sep 20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12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 – July 20</w:t>
      </w:r>
      <w:r w:rsidR="008D1B6C"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1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3</w:t>
      </w:r>
      <w:r w:rsidR="0041332E"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ab/>
      </w:r>
      <w:r w:rsidRPr="0020530A">
        <w:rPr>
          <w:rFonts w:ascii="Arial Narrow" w:eastAsia="Times New Roman" w:hAnsi="Arial Narrow"/>
          <w:b/>
          <w:bCs/>
          <w:i/>
          <w:iCs/>
          <w:color w:val="002060"/>
          <w:szCs w:val="24"/>
          <w:lang w:bidi="ar-EG"/>
        </w:rPr>
        <w:t>Secondary School Certificate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, </w:t>
      </w:r>
      <w:r w:rsidR="00A230C7" w:rsidRPr="00A230C7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literary</w:t>
      </w:r>
      <w:r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 Track from </w:t>
      </w:r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Basheer El-</w:t>
      </w:r>
      <w:proofErr w:type="spellStart"/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Rauees</w:t>
      </w:r>
      <w:proofErr w:type="spellEnd"/>
      <w:r w:rsidR="0019417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 xml:space="preserve"> </w:t>
      </w:r>
      <w:r w:rsidR="00B468C7"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Secondary School (</w:t>
      </w:r>
      <w:r w:rsidR="00A230C7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71</w:t>
      </w:r>
      <w:r w:rsidR="00B468C7"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.</w:t>
      </w:r>
      <w:r w:rsidR="00A230C7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3</w:t>
      </w:r>
      <w:r w:rsidR="00B468C7" w:rsidRPr="00034BF1">
        <w:rPr>
          <w:rFonts w:ascii="Arial Narrow" w:eastAsia="Times New Roman" w:hAnsi="Arial Narrow"/>
          <w:i/>
          <w:iCs/>
          <w:color w:val="002060"/>
          <w:szCs w:val="24"/>
          <w:lang w:bidi="ar-EG"/>
        </w:rPr>
        <w:t>%).</w:t>
      </w:r>
    </w:p>
    <w:p w:rsidR="00194171" w:rsidRDefault="00194171" w:rsidP="00194171">
      <w:pPr>
        <w:pStyle w:val="a3"/>
        <w:tabs>
          <w:tab w:val="left" w:pos="1440"/>
        </w:tabs>
        <w:spacing w:line="300" w:lineRule="atLeast"/>
        <w:ind w:left="2879" w:hanging="2595"/>
        <w:jc w:val="both"/>
        <w:rPr>
          <w:rFonts w:ascii="Arial Narrow" w:eastAsia="Times New Roman" w:hAnsi="Arial Narrow"/>
          <w:i/>
          <w:iCs/>
          <w:color w:val="002060"/>
          <w:szCs w:val="24"/>
          <w:lang w:bidi="ar-EG"/>
        </w:rPr>
      </w:pPr>
    </w:p>
    <w:p w:rsidR="00545AE9" w:rsidRPr="009526D2" w:rsidRDefault="00545AE9" w:rsidP="005B2478">
      <w:pPr>
        <w:pStyle w:val="a7"/>
        <w:numPr>
          <w:ilvl w:val="0"/>
          <w:numId w:val="33"/>
        </w:numPr>
        <w:spacing w:line="360" w:lineRule="auto"/>
        <w:ind w:left="0"/>
        <w:jc w:val="both"/>
        <w:rPr>
          <w:rFonts w:ascii="Arial Narrow" w:hAnsi="Arial Narrow"/>
          <w:b/>
          <w:bCs/>
          <w:i/>
          <w:iCs/>
          <w:color w:val="002060"/>
          <w:sz w:val="28"/>
          <w:szCs w:val="28"/>
        </w:rPr>
      </w:pPr>
      <w:r w:rsidRPr="009526D2">
        <w:rPr>
          <w:rFonts w:ascii="Arial Narrow" w:hAnsi="Arial Narrow"/>
          <w:b/>
          <w:bCs/>
          <w:i/>
          <w:iCs/>
          <w:color w:val="002060"/>
          <w:sz w:val="28"/>
          <w:szCs w:val="28"/>
        </w:rPr>
        <w:t xml:space="preserve">Working </w:t>
      </w:r>
      <w:r w:rsidR="00ED6254" w:rsidRPr="009526D2">
        <w:rPr>
          <w:rFonts w:ascii="Arial Narrow" w:hAnsi="Arial Narrow"/>
          <w:b/>
          <w:bCs/>
          <w:i/>
          <w:iCs/>
          <w:color w:val="002060"/>
          <w:sz w:val="28"/>
          <w:szCs w:val="28"/>
        </w:rPr>
        <w:t xml:space="preserve">Experience </w:t>
      </w:r>
    </w:p>
    <w:p w:rsidR="00D50DDC" w:rsidRPr="00D50DDC" w:rsidRDefault="00D50DDC" w:rsidP="00D50DDC">
      <w:pPr>
        <w:pStyle w:val="a7"/>
        <w:numPr>
          <w:ilvl w:val="0"/>
          <w:numId w:val="40"/>
        </w:numPr>
        <w:suppressAutoHyphens/>
        <w:spacing w:before="60" w:after="240" w:line="360" w:lineRule="auto"/>
        <w:ind w:left="851"/>
        <w:jc w:val="both"/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</w:pPr>
      <w:r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Telemarketing</w:t>
      </w:r>
      <w:r w:rsidRPr="00D50DDC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,</w:t>
      </w:r>
      <w:r w:rsidRPr="00D50DDC"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</w:t>
      </w:r>
      <w:r w:rsidRPr="00D50DDC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at </w:t>
      </w:r>
      <w:r>
        <w:rPr>
          <w:rFonts w:ascii="Arial Narrow" w:hAnsi="Arial Narrow"/>
          <w:i/>
          <w:iCs/>
          <w:color w:val="002060"/>
          <w:u w:val="single"/>
          <w:lang w:val="en-US"/>
        </w:rPr>
        <w:t>JAWWAL Company</w:t>
      </w:r>
      <w:r w:rsidRPr="00D50DDC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June</w:t>
      </w:r>
      <w:r w:rsidRPr="00D50DDC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2019</w:t>
      </w:r>
      <w:r w:rsidRPr="00D50DDC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–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May</w:t>
      </w:r>
      <w:r w:rsidRPr="00D50DDC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20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21.</w:t>
      </w:r>
    </w:p>
    <w:p w:rsidR="008740A1" w:rsidRPr="00D50DDC" w:rsidRDefault="008740A1" w:rsidP="00A230C7">
      <w:pPr>
        <w:spacing w:after="240" w:line="276" w:lineRule="auto"/>
        <w:jc w:val="both"/>
        <w:rPr>
          <w:rFonts w:ascii="Arial Narrow" w:hAnsi="Arial Narrow"/>
          <w:b/>
          <w:bCs/>
          <w:i/>
          <w:iCs/>
          <w:color w:val="002060"/>
          <w:sz w:val="28"/>
          <w:szCs w:val="28"/>
          <w:lang w:val="en-US"/>
        </w:rPr>
      </w:pPr>
    </w:p>
    <w:p w:rsidR="00341B6B" w:rsidRPr="009526D2" w:rsidRDefault="00341B6B" w:rsidP="005B2478">
      <w:pPr>
        <w:pStyle w:val="a7"/>
        <w:numPr>
          <w:ilvl w:val="0"/>
          <w:numId w:val="33"/>
        </w:numPr>
        <w:spacing w:line="360" w:lineRule="auto"/>
        <w:ind w:left="0"/>
        <w:jc w:val="both"/>
        <w:rPr>
          <w:rFonts w:ascii="Arial Narrow" w:hAnsi="Arial Narrow"/>
          <w:b/>
          <w:bCs/>
          <w:i/>
          <w:iCs/>
          <w:color w:val="002060"/>
          <w:sz w:val="28"/>
          <w:szCs w:val="28"/>
        </w:rPr>
      </w:pPr>
      <w:r w:rsidRPr="009526D2">
        <w:rPr>
          <w:rFonts w:ascii="Arial Narrow" w:hAnsi="Arial Narrow"/>
          <w:b/>
          <w:bCs/>
          <w:i/>
          <w:iCs/>
          <w:color w:val="002060"/>
          <w:sz w:val="28"/>
          <w:szCs w:val="28"/>
        </w:rPr>
        <w:t xml:space="preserve">Training Courses </w:t>
      </w:r>
    </w:p>
    <w:p w:rsidR="00C543F5" w:rsidRDefault="00C543F5" w:rsidP="000B0BDF">
      <w:pPr>
        <w:spacing w:after="240" w:line="276" w:lineRule="auto"/>
        <w:jc w:val="both"/>
        <w:rPr>
          <w:rFonts w:ascii="Arial Narrow" w:hAnsi="Arial Narrow"/>
          <w:b/>
          <w:bCs/>
          <w:i/>
          <w:iCs/>
          <w:color w:val="002060"/>
          <w:u w:val="single"/>
        </w:rPr>
      </w:pPr>
      <w:r w:rsidRPr="009F3988">
        <w:rPr>
          <w:rFonts w:ascii="Arial Narrow" w:hAnsi="Arial Narrow"/>
          <w:b/>
          <w:bCs/>
          <w:i/>
          <w:iCs/>
          <w:color w:val="002060"/>
          <w:u w:val="single"/>
        </w:rPr>
        <w:t>Speciality Related</w:t>
      </w:r>
    </w:p>
    <w:p w:rsidR="00263DD6" w:rsidRDefault="00263DD6" w:rsidP="00263DD6">
      <w:pPr>
        <w:numPr>
          <w:ilvl w:val="0"/>
          <w:numId w:val="25"/>
        </w:numPr>
        <w:suppressAutoHyphens/>
        <w:spacing w:before="60" w:after="240" w:line="360" w:lineRule="auto"/>
        <w:ind w:left="851"/>
        <w:jc w:val="both"/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</w:pPr>
      <w:r w:rsidRPr="00A970A6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Prepare a professional teacher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,</w:t>
      </w:r>
      <w:r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10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hours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at </w:t>
      </w:r>
      <w:r w:rsidRPr="00EC61D7">
        <w:rPr>
          <w:rFonts w:ascii="Arial Narrow" w:hAnsi="Arial Narrow"/>
          <w:i/>
          <w:iCs/>
          <w:color w:val="002060"/>
          <w:u w:val="single"/>
          <w:lang w:val="en-US"/>
        </w:rPr>
        <w:t xml:space="preserve">Doha Al- </w:t>
      </w:r>
      <w:proofErr w:type="spellStart"/>
      <w:r w:rsidRPr="00EC61D7">
        <w:rPr>
          <w:rFonts w:ascii="Arial Narrow" w:hAnsi="Arial Narrow"/>
          <w:i/>
          <w:iCs/>
          <w:color w:val="002060"/>
          <w:u w:val="single"/>
          <w:lang w:val="en-US"/>
        </w:rPr>
        <w:t>E</w:t>
      </w:r>
      <w:r w:rsidRPr="00EC61D7">
        <w:rPr>
          <w:rFonts w:ascii="Arial Narrow" w:hAnsi="Arial Narrow"/>
          <w:i/>
          <w:iCs/>
          <w:color w:val="002060"/>
          <w:sz w:val="24"/>
          <w:szCs w:val="26"/>
          <w:u w:val="single"/>
          <w:lang w:val="en-US" w:bidi="ar-EG"/>
        </w:rPr>
        <w:t>bdaa</w:t>
      </w:r>
      <w:proofErr w:type="spellEnd"/>
      <w:r w:rsidRPr="00EC61D7">
        <w:rPr>
          <w:rFonts w:ascii="Arial Narrow" w:hAnsi="Arial Narrow"/>
          <w:i/>
          <w:iCs/>
          <w:color w:val="002060"/>
          <w:sz w:val="24"/>
          <w:szCs w:val="26"/>
          <w:u w:val="single"/>
          <w:lang w:val="en-US" w:bidi="ar-EG"/>
        </w:rPr>
        <w:t xml:space="preserve"> foundation for culture and arts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Jan 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201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6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–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Feb 2016</w:t>
      </w:r>
    </w:p>
    <w:p w:rsidR="00263DD6" w:rsidRPr="00034BF1" w:rsidRDefault="00263DD6" w:rsidP="00263DD6">
      <w:pPr>
        <w:numPr>
          <w:ilvl w:val="0"/>
          <w:numId w:val="25"/>
        </w:numPr>
        <w:suppressAutoHyphens/>
        <w:spacing w:before="60" w:after="240" w:line="360" w:lineRule="auto"/>
        <w:ind w:left="851"/>
        <w:jc w:val="both"/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</w:pPr>
      <w:r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TOT Course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,</w:t>
      </w:r>
      <w:r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30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hours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at </w:t>
      </w:r>
      <w:proofErr w:type="spellStart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Yauth</w:t>
      </w:r>
      <w:proofErr w:type="spellEnd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 xml:space="preserve"> Hope </w:t>
      </w:r>
      <w:proofErr w:type="gramStart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For</w:t>
      </w:r>
      <w:proofErr w:type="gramEnd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 xml:space="preserve"> Gaza for development and creativity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in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Jan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2016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.</w:t>
      </w:r>
    </w:p>
    <w:p w:rsidR="00263DD6" w:rsidRDefault="00263DD6" w:rsidP="00263DD6">
      <w:pPr>
        <w:numPr>
          <w:ilvl w:val="0"/>
          <w:numId w:val="35"/>
        </w:numPr>
        <w:suppressAutoHyphens/>
        <w:spacing w:before="60" w:after="240" w:line="360" w:lineRule="auto"/>
        <w:ind w:left="851"/>
        <w:jc w:val="both"/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</w:pP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lastRenderedPageBreak/>
        <w:t>Communication skills,</w:t>
      </w:r>
      <w:r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6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hours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at </w:t>
      </w:r>
      <w:proofErr w:type="spellStart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Yauth</w:t>
      </w:r>
      <w:proofErr w:type="spellEnd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 xml:space="preserve"> Hope </w:t>
      </w:r>
      <w:proofErr w:type="gramStart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For</w:t>
      </w:r>
      <w:proofErr w:type="gramEnd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 xml:space="preserve"> Gaza for development and creativity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in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Jan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2016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.</w:t>
      </w:r>
    </w:p>
    <w:p w:rsidR="00263DD6" w:rsidRPr="00034BF1" w:rsidRDefault="00263DD6" w:rsidP="00263DD6">
      <w:pPr>
        <w:numPr>
          <w:ilvl w:val="0"/>
          <w:numId w:val="35"/>
        </w:numPr>
        <w:suppressAutoHyphens/>
        <w:spacing w:before="60" w:after="240" w:line="360" w:lineRule="auto"/>
        <w:ind w:left="851"/>
        <w:jc w:val="both"/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</w:pPr>
      <w:r w:rsidRPr="00EC61D7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Leadership of the mind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,</w:t>
      </w:r>
      <w:r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6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hours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at </w:t>
      </w:r>
      <w:proofErr w:type="spellStart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Yauth</w:t>
      </w:r>
      <w:proofErr w:type="spellEnd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 xml:space="preserve"> Hope </w:t>
      </w:r>
      <w:proofErr w:type="gramStart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For</w:t>
      </w:r>
      <w:proofErr w:type="gramEnd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 xml:space="preserve"> Gaza for development and creativity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in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Oct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2015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.</w:t>
      </w:r>
    </w:p>
    <w:p w:rsidR="00263DD6" w:rsidRDefault="00263DD6" w:rsidP="00263DD6">
      <w:pPr>
        <w:pStyle w:val="a3"/>
        <w:numPr>
          <w:ilvl w:val="0"/>
          <w:numId w:val="25"/>
        </w:numPr>
        <w:tabs>
          <w:tab w:val="left" w:pos="1440"/>
        </w:tabs>
        <w:spacing w:after="240" w:line="360" w:lineRule="auto"/>
        <w:ind w:left="851"/>
        <w:jc w:val="both"/>
        <w:rPr>
          <w:rFonts w:ascii="Arial Narrow" w:eastAsia="Times New Roman" w:hAnsi="Arial Narrow"/>
          <w:i/>
          <w:iCs/>
          <w:color w:val="002060"/>
          <w:szCs w:val="26"/>
          <w:lang w:bidi="ar-EG"/>
        </w:rPr>
      </w:pP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 xml:space="preserve">English </w:t>
      </w:r>
      <w:proofErr w:type="spellStart"/>
      <w:r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Convesation</w:t>
      </w:r>
      <w:proofErr w:type="spellEnd"/>
      <w:r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 xml:space="preserve"> level 1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,</w:t>
      </w:r>
      <w:r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 xml:space="preserve"> 24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 xml:space="preserve"> hours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at </w:t>
      </w:r>
      <w:r>
        <w:rPr>
          <w:rFonts w:ascii="Arial Narrow" w:eastAsia="Times New Roman" w:hAnsi="Arial Narrow"/>
          <w:i/>
          <w:iCs/>
          <w:color w:val="002060"/>
          <w:szCs w:val="26"/>
          <w:u w:val="single"/>
          <w:lang w:bidi="ar-EG"/>
        </w:rPr>
        <w:t>Continuing Education and Society serving – Al-Azhar University Certifies</w:t>
      </w:r>
      <w:r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from Sep 2014 - Nov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2014.</w:t>
      </w:r>
    </w:p>
    <w:p w:rsidR="00263DD6" w:rsidRDefault="00263DD6" w:rsidP="00263DD6">
      <w:pPr>
        <w:pStyle w:val="a3"/>
        <w:numPr>
          <w:ilvl w:val="0"/>
          <w:numId w:val="25"/>
        </w:numPr>
        <w:tabs>
          <w:tab w:val="left" w:pos="1440"/>
        </w:tabs>
        <w:spacing w:after="240" w:line="360" w:lineRule="auto"/>
        <w:ind w:left="851"/>
        <w:jc w:val="both"/>
        <w:rPr>
          <w:rFonts w:ascii="Arial Narrow" w:eastAsia="Times New Roman" w:hAnsi="Arial Narrow"/>
          <w:i/>
          <w:iCs/>
          <w:color w:val="002060"/>
          <w:szCs w:val="26"/>
          <w:lang w:bidi="ar-EG"/>
        </w:rPr>
      </w:pP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 xml:space="preserve">English </w:t>
      </w:r>
      <w:proofErr w:type="spellStart"/>
      <w:r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Convesation</w:t>
      </w:r>
      <w:proofErr w:type="spellEnd"/>
      <w:r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 xml:space="preserve"> level 2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,</w:t>
      </w:r>
      <w:r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 xml:space="preserve"> 24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 xml:space="preserve"> hours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at </w:t>
      </w:r>
      <w:r>
        <w:rPr>
          <w:rFonts w:ascii="Arial Narrow" w:eastAsia="Times New Roman" w:hAnsi="Arial Narrow"/>
          <w:i/>
          <w:iCs/>
          <w:color w:val="002060"/>
          <w:szCs w:val="26"/>
          <w:u w:val="single"/>
          <w:lang w:bidi="ar-EG"/>
        </w:rPr>
        <w:t>Continuing Education and Society serving – Al-Azhar University Certifies</w:t>
      </w:r>
      <w:r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from Nov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2014 - </w:t>
      </w:r>
      <w:r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>Dec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2014.</w:t>
      </w:r>
    </w:p>
    <w:p w:rsidR="00263DD6" w:rsidRPr="00034BF1" w:rsidRDefault="00263DD6" w:rsidP="00263DD6">
      <w:pPr>
        <w:numPr>
          <w:ilvl w:val="0"/>
          <w:numId w:val="25"/>
        </w:numPr>
        <w:suppressAutoHyphens/>
        <w:spacing w:before="60" w:after="240" w:line="360" w:lineRule="auto"/>
        <w:ind w:left="851"/>
        <w:jc w:val="both"/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</w:pP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u w:val="single"/>
          <w:lang w:val="en-US" w:bidi="ar-EG"/>
        </w:rPr>
        <w:t>Marketing and Public Relations,</w:t>
      </w:r>
      <w:r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>12</w:t>
      </w:r>
      <w:r w:rsidRPr="00034BF1">
        <w:rPr>
          <w:rFonts w:ascii="Arial Narrow" w:hAnsi="Arial Narrow"/>
          <w:b/>
          <w:bCs/>
          <w:i/>
          <w:iCs/>
          <w:color w:val="002060"/>
          <w:sz w:val="24"/>
          <w:szCs w:val="26"/>
          <w:lang w:val="en-US" w:bidi="ar-EG"/>
        </w:rPr>
        <w:t xml:space="preserve"> hours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at </w:t>
      </w:r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 xml:space="preserve">Data </w:t>
      </w:r>
      <w:proofErr w:type="spellStart"/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C</w:t>
      </w:r>
      <w:r w:rsidRPr="00034BF1"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enter</w:t>
      </w:r>
      <w:proofErr w:type="spellEnd"/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in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June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 xml:space="preserve"> </w:t>
      </w:r>
      <w:r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2014</w:t>
      </w:r>
      <w:r w:rsidRPr="00034BF1">
        <w:rPr>
          <w:rFonts w:ascii="Arial Narrow" w:hAnsi="Arial Narrow"/>
          <w:i/>
          <w:iCs/>
          <w:color w:val="002060"/>
          <w:sz w:val="24"/>
          <w:szCs w:val="26"/>
          <w:lang w:val="en-US" w:bidi="ar-EG"/>
        </w:rPr>
        <w:t>.</w:t>
      </w:r>
    </w:p>
    <w:p w:rsidR="00570774" w:rsidRDefault="00A970A6" w:rsidP="00A970A6">
      <w:pPr>
        <w:pStyle w:val="a3"/>
        <w:numPr>
          <w:ilvl w:val="0"/>
          <w:numId w:val="25"/>
        </w:numPr>
        <w:tabs>
          <w:tab w:val="left" w:pos="1440"/>
        </w:tabs>
        <w:spacing w:after="240" w:line="360" w:lineRule="auto"/>
        <w:ind w:left="851"/>
        <w:jc w:val="both"/>
        <w:rPr>
          <w:rFonts w:ascii="Arial Narrow" w:eastAsia="Times New Roman" w:hAnsi="Arial Narrow"/>
          <w:i/>
          <w:iCs/>
          <w:color w:val="002060"/>
          <w:szCs w:val="26"/>
          <w:lang w:bidi="ar-EG"/>
        </w:rPr>
      </w:pPr>
      <w:r w:rsidRPr="00A970A6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Leader skill</w:t>
      </w:r>
      <w:r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s</w:t>
      </w:r>
      <w:r w:rsidRPr="00A970A6"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>, 9 hours</w:t>
      </w:r>
      <w:r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</w:t>
      </w:r>
      <w:r w:rsidRPr="00034BF1">
        <w:rPr>
          <w:rFonts w:ascii="Arial Narrow" w:hAnsi="Arial Narrow"/>
          <w:i/>
          <w:iCs/>
          <w:color w:val="002060"/>
          <w:szCs w:val="26"/>
          <w:lang w:bidi="ar-EG"/>
        </w:rPr>
        <w:t xml:space="preserve">at </w:t>
      </w:r>
      <w:r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Data C</w:t>
      </w:r>
      <w:r w:rsidRPr="00034BF1">
        <w:rPr>
          <w:rFonts w:ascii="Arial Narrow" w:hAnsi="Arial Narrow"/>
          <w:i/>
          <w:iCs/>
          <w:color w:val="002060"/>
          <w:szCs w:val="26"/>
          <w:u w:val="single"/>
          <w:lang w:bidi="ar-EG"/>
        </w:rPr>
        <w:t>enter</w:t>
      </w:r>
      <w:r w:rsidRPr="00034BF1">
        <w:rPr>
          <w:rFonts w:ascii="Arial Narrow" w:hAnsi="Arial Narrow"/>
          <w:i/>
          <w:iCs/>
          <w:color w:val="002060"/>
          <w:szCs w:val="26"/>
          <w:lang w:bidi="ar-EG"/>
        </w:rPr>
        <w:t xml:space="preserve"> in </w:t>
      </w:r>
      <w:r>
        <w:rPr>
          <w:rFonts w:ascii="Arial Narrow" w:hAnsi="Arial Narrow"/>
          <w:i/>
          <w:iCs/>
          <w:color w:val="002060"/>
          <w:szCs w:val="26"/>
          <w:lang w:bidi="ar-EG"/>
        </w:rPr>
        <w:t>June</w:t>
      </w:r>
      <w:r w:rsidRPr="00034BF1">
        <w:rPr>
          <w:rFonts w:ascii="Arial Narrow" w:hAnsi="Arial Narrow"/>
          <w:i/>
          <w:iCs/>
          <w:color w:val="002060"/>
          <w:szCs w:val="26"/>
          <w:lang w:bidi="ar-EG"/>
        </w:rPr>
        <w:t xml:space="preserve"> </w:t>
      </w:r>
      <w:r>
        <w:rPr>
          <w:rFonts w:ascii="Arial Narrow" w:hAnsi="Arial Narrow"/>
          <w:i/>
          <w:iCs/>
          <w:color w:val="002060"/>
          <w:szCs w:val="26"/>
          <w:lang w:bidi="ar-EG"/>
        </w:rPr>
        <w:t>2014</w:t>
      </w:r>
      <w:r w:rsidRPr="00034BF1">
        <w:rPr>
          <w:rFonts w:ascii="Arial Narrow" w:hAnsi="Arial Narrow"/>
          <w:i/>
          <w:iCs/>
          <w:color w:val="002060"/>
          <w:szCs w:val="26"/>
          <w:lang w:bidi="ar-EG"/>
        </w:rPr>
        <w:t>.</w:t>
      </w:r>
    </w:p>
    <w:p w:rsidR="00263DD6" w:rsidRPr="00263DD6" w:rsidRDefault="00263DD6" w:rsidP="00263DD6">
      <w:pPr>
        <w:pStyle w:val="a3"/>
        <w:numPr>
          <w:ilvl w:val="0"/>
          <w:numId w:val="25"/>
        </w:numPr>
        <w:tabs>
          <w:tab w:val="left" w:pos="1440"/>
        </w:tabs>
        <w:spacing w:after="240" w:line="360" w:lineRule="auto"/>
        <w:ind w:left="851"/>
        <w:jc w:val="both"/>
        <w:rPr>
          <w:rFonts w:ascii="Arial Narrow" w:eastAsia="Times New Roman" w:hAnsi="Arial Narrow"/>
          <w:i/>
          <w:iCs/>
          <w:color w:val="002060"/>
          <w:szCs w:val="26"/>
          <w:lang w:bidi="ar-EG"/>
        </w:rPr>
      </w:pPr>
      <w:r w:rsidRPr="00615E2E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Medium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 xml:space="preserve"> English course,</w:t>
      </w:r>
      <w:r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 xml:space="preserve"> 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>30 hours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at 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u w:val="single"/>
          <w:lang w:bidi="ar-EG"/>
        </w:rPr>
        <w:t>Turkish Ottoman Center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from Jan 2014 - Feb 2014.</w:t>
      </w:r>
    </w:p>
    <w:p w:rsidR="00263DD6" w:rsidRPr="00263DD6" w:rsidRDefault="00263DD6" w:rsidP="00263DD6">
      <w:pPr>
        <w:pStyle w:val="a3"/>
        <w:numPr>
          <w:ilvl w:val="0"/>
          <w:numId w:val="25"/>
        </w:numPr>
        <w:tabs>
          <w:tab w:val="left" w:pos="1440"/>
        </w:tabs>
        <w:spacing w:after="240" w:line="360" w:lineRule="auto"/>
        <w:ind w:left="851"/>
        <w:jc w:val="both"/>
        <w:rPr>
          <w:rFonts w:ascii="Arial Narrow" w:eastAsia="Times New Roman" w:hAnsi="Arial Narrow"/>
          <w:i/>
          <w:iCs/>
          <w:color w:val="002060"/>
          <w:szCs w:val="26"/>
          <w:lang w:bidi="ar-EG"/>
        </w:rPr>
      </w:pPr>
      <w:r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>Beginner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u w:val="single"/>
          <w:lang w:bidi="ar-EG"/>
        </w:rPr>
        <w:t xml:space="preserve"> English course,</w:t>
      </w:r>
      <w:r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 xml:space="preserve"> 25</w:t>
      </w:r>
      <w:r w:rsidRPr="00034BF1">
        <w:rPr>
          <w:rFonts w:ascii="Arial Narrow" w:eastAsia="Times New Roman" w:hAnsi="Arial Narrow"/>
          <w:b/>
          <w:bCs/>
          <w:i/>
          <w:iCs/>
          <w:color w:val="002060"/>
          <w:szCs w:val="26"/>
          <w:lang w:bidi="ar-EG"/>
        </w:rPr>
        <w:t xml:space="preserve"> hours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at </w:t>
      </w:r>
      <w:r>
        <w:rPr>
          <w:rFonts w:ascii="Arial Narrow" w:eastAsia="Times New Roman" w:hAnsi="Arial Narrow"/>
          <w:i/>
          <w:iCs/>
          <w:color w:val="002060"/>
          <w:szCs w:val="26"/>
          <w:u w:val="single"/>
          <w:lang w:bidi="ar-EG"/>
        </w:rPr>
        <w:t>Continuing Education and Society serving – Al-Azhar University Certifies</w:t>
      </w:r>
      <w:r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 xml:space="preserve"> from July 2009 - Aug 2009</w:t>
      </w:r>
      <w:r w:rsidRPr="00034BF1">
        <w:rPr>
          <w:rFonts w:ascii="Arial Narrow" w:eastAsia="Times New Roman" w:hAnsi="Arial Narrow"/>
          <w:i/>
          <w:iCs/>
          <w:color w:val="002060"/>
          <w:szCs w:val="26"/>
          <w:lang w:bidi="ar-EG"/>
        </w:rPr>
        <w:t>.</w:t>
      </w:r>
    </w:p>
    <w:p w:rsidR="002C06C4" w:rsidRPr="00433456" w:rsidRDefault="002C06C4" w:rsidP="00A230C7">
      <w:pPr>
        <w:pStyle w:val="a3"/>
        <w:tabs>
          <w:tab w:val="left" w:pos="1440"/>
        </w:tabs>
        <w:spacing w:line="276" w:lineRule="auto"/>
        <w:ind w:left="720"/>
        <w:jc w:val="both"/>
        <w:rPr>
          <w:rFonts w:ascii="Arial Narrow" w:eastAsia="Times New Roman" w:hAnsi="Arial Narrow"/>
          <w:color w:val="002060"/>
          <w:sz w:val="22"/>
          <w:szCs w:val="24"/>
          <w:lang w:bidi="ar-EG"/>
        </w:rPr>
      </w:pPr>
    </w:p>
    <w:p w:rsidR="003F0915" w:rsidRPr="002013C9" w:rsidRDefault="003F0915" w:rsidP="007D02BE">
      <w:pPr>
        <w:pStyle w:val="a7"/>
        <w:numPr>
          <w:ilvl w:val="0"/>
          <w:numId w:val="33"/>
        </w:numPr>
        <w:spacing w:line="360" w:lineRule="auto"/>
        <w:ind w:left="0"/>
        <w:jc w:val="both"/>
        <w:rPr>
          <w:rFonts w:ascii="Arial Narrow" w:hAnsi="Arial Narrow"/>
          <w:b/>
          <w:bCs/>
          <w:i/>
          <w:iCs/>
          <w:color w:val="002060"/>
          <w:sz w:val="28"/>
          <w:szCs w:val="28"/>
        </w:rPr>
      </w:pPr>
      <w:r w:rsidRPr="002013C9">
        <w:rPr>
          <w:rFonts w:ascii="Arial Narrow" w:hAnsi="Arial Narrow"/>
          <w:b/>
          <w:bCs/>
          <w:i/>
          <w:iCs/>
          <w:color w:val="002060"/>
          <w:sz w:val="28"/>
          <w:szCs w:val="28"/>
        </w:rPr>
        <w:t>References</w:t>
      </w:r>
    </w:p>
    <w:p w:rsidR="00360514" w:rsidRPr="00433456" w:rsidRDefault="00360514" w:rsidP="00F77D80">
      <w:pPr>
        <w:pStyle w:val="a3"/>
        <w:tabs>
          <w:tab w:val="left" w:pos="1440"/>
        </w:tabs>
        <w:spacing w:line="300" w:lineRule="atLeast"/>
        <w:ind w:left="0"/>
        <w:jc w:val="both"/>
        <w:rPr>
          <w:rFonts w:ascii="Arial Narrow" w:hAnsi="Arial Narrow"/>
          <w:color w:val="002060"/>
          <w:lang w:val="en-GB"/>
        </w:rPr>
      </w:pPr>
    </w:p>
    <w:p w:rsidR="00EC0976" w:rsidRDefault="00EC0976" w:rsidP="00EC0976">
      <w:pPr>
        <w:pStyle w:val="a7"/>
        <w:numPr>
          <w:ilvl w:val="0"/>
          <w:numId w:val="39"/>
        </w:numPr>
        <w:suppressAutoHyphens/>
        <w:rPr>
          <w:rFonts w:ascii="Arial Narrow" w:hAnsi="Arial Narrow"/>
          <w:color w:val="002060"/>
          <w:lang w:val="en-US" w:bidi="ar-EG"/>
        </w:rPr>
      </w:pPr>
      <w:proofErr w:type="spellStart"/>
      <w:r>
        <w:rPr>
          <w:rFonts w:ascii="Arial Narrow" w:hAnsi="Arial Narrow"/>
          <w:color w:val="002060"/>
          <w:lang w:val="en-US" w:bidi="ar-EG"/>
        </w:rPr>
        <w:t>Asharf</w:t>
      </w:r>
      <w:proofErr w:type="spellEnd"/>
      <w:r>
        <w:rPr>
          <w:rFonts w:ascii="Arial Narrow" w:hAnsi="Arial Narrow"/>
          <w:color w:val="002060"/>
          <w:lang w:val="en-US" w:bidi="ar-EG"/>
        </w:rPr>
        <w:t xml:space="preserve"> </w:t>
      </w:r>
      <w:proofErr w:type="spellStart"/>
      <w:r>
        <w:rPr>
          <w:rFonts w:ascii="Arial Narrow" w:hAnsi="Arial Narrow"/>
          <w:color w:val="002060"/>
          <w:lang w:val="en-US" w:bidi="ar-EG"/>
        </w:rPr>
        <w:t>Alami</w:t>
      </w:r>
      <w:proofErr w:type="spellEnd"/>
      <w:r>
        <w:rPr>
          <w:rFonts w:ascii="Arial Narrow" w:hAnsi="Arial Narrow"/>
          <w:color w:val="002060"/>
          <w:lang w:val="en-US" w:bidi="ar-EG"/>
        </w:rPr>
        <w:t>, number</w:t>
      </w:r>
      <w:proofErr w:type="gramStart"/>
      <w:r>
        <w:rPr>
          <w:rFonts w:ascii="Arial Narrow" w:hAnsi="Arial Narrow"/>
          <w:color w:val="002060"/>
          <w:lang w:val="en-US" w:bidi="ar-EG"/>
        </w:rPr>
        <w:t>:  (</w:t>
      </w:r>
      <w:proofErr w:type="gramEnd"/>
      <w:r>
        <w:rPr>
          <w:rFonts w:ascii="Arial Narrow" w:hAnsi="Arial Narrow"/>
          <w:color w:val="002060"/>
          <w:lang w:val="en-US" w:bidi="ar-EG"/>
        </w:rPr>
        <w:t>059000639) ,email :Ashraf.Alami@jawwal.ps</w:t>
      </w:r>
    </w:p>
    <w:p w:rsidR="00EC0976" w:rsidRDefault="00EC0976" w:rsidP="00EC0976">
      <w:pPr>
        <w:pStyle w:val="a7"/>
        <w:numPr>
          <w:ilvl w:val="0"/>
          <w:numId w:val="39"/>
        </w:numPr>
        <w:suppressAutoHyphens/>
        <w:rPr>
          <w:rFonts w:ascii="Arial Narrow" w:hAnsi="Arial Narrow"/>
          <w:color w:val="002060"/>
          <w:lang w:val="en-US" w:bidi="ar-EG"/>
        </w:rPr>
      </w:pPr>
      <w:r>
        <w:rPr>
          <w:rFonts w:ascii="Arial Narrow" w:hAnsi="Arial Narrow"/>
          <w:color w:val="002060"/>
          <w:lang w:val="en-US" w:bidi="ar-EG"/>
        </w:rPr>
        <w:t xml:space="preserve">Nada Abu </w:t>
      </w:r>
      <w:proofErr w:type="spellStart"/>
      <w:proofErr w:type="gramStart"/>
      <w:r>
        <w:rPr>
          <w:rFonts w:ascii="Arial Narrow" w:hAnsi="Arial Narrow"/>
          <w:color w:val="002060"/>
          <w:lang w:val="en-US" w:bidi="ar-EG"/>
        </w:rPr>
        <w:t>Eyada</w:t>
      </w:r>
      <w:proofErr w:type="spellEnd"/>
      <w:r>
        <w:rPr>
          <w:rFonts w:ascii="Arial Narrow" w:hAnsi="Arial Narrow"/>
          <w:color w:val="002060"/>
          <w:lang w:val="en-US" w:bidi="ar-EG"/>
        </w:rPr>
        <w:t xml:space="preserve"> ,number</w:t>
      </w:r>
      <w:proofErr w:type="gramEnd"/>
      <w:r>
        <w:rPr>
          <w:rFonts w:ascii="Arial Narrow" w:hAnsi="Arial Narrow"/>
          <w:color w:val="002060"/>
          <w:lang w:val="en-US" w:bidi="ar-EG"/>
        </w:rPr>
        <w:t xml:space="preserve"> :</w:t>
      </w:r>
      <w:r w:rsidR="000205E1">
        <w:rPr>
          <w:rFonts w:ascii="Arial Narrow" w:hAnsi="Arial Narrow"/>
          <w:color w:val="002060"/>
          <w:lang w:val="en-US" w:bidi="ar-EG"/>
        </w:rPr>
        <w:t xml:space="preserve"> (0599001253) . </w:t>
      </w:r>
      <w:proofErr w:type="gramStart"/>
      <w:r w:rsidR="000205E1">
        <w:rPr>
          <w:rFonts w:ascii="Arial Narrow" w:hAnsi="Arial Narrow"/>
          <w:color w:val="002060"/>
          <w:lang w:val="en-US" w:bidi="ar-EG"/>
        </w:rPr>
        <w:t>email :</w:t>
      </w:r>
      <w:proofErr w:type="gramEnd"/>
      <w:r w:rsidR="000205E1">
        <w:rPr>
          <w:rFonts w:ascii="Arial Narrow" w:hAnsi="Arial Narrow"/>
          <w:color w:val="002060"/>
          <w:lang w:val="en-US" w:bidi="ar-EG"/>
        </w:rPr>
        <w:t xml:space="preserve"> </w:t>
      </w:r>
      <w:r w:rsidR="000205E1">
        <w:rPr>
          <w:rFonts w:ascii="Arial Narrow" w:hAnsi="Arial Narrow"/>
          <w:color w:val="002060"/>
          <w:lang w:val="en-US" w:bidi="ar-EG"/>
        </w:rPr>
        <w:t>Nad</w:t>
      </w:r>
      <w:r w:rsidR="000205E1">
        <w:rPr>
          <w:rFonts w:ascii="Arial Narrow" w:hAnsi="Arial Narrow"/>
          <w:color w:val="002060"/>
          <w:lang w:val="en-US" w:bidi="ar-EG"/>
        </w:rPr>
        <w:t>a.</w:t>
      </w:r>
      <w:r w:rsidR="000205E1">
        <w:rPr>
          <w:rFonts w:ascii="Arial Narrow" w:hAnsi="Arial Narrow"/>
          <w:color w:val="002060"/>
          <w:lang w:val="en-US" w:bidi="ar-EG"/>
        </w:rPr>
        <w:t xml:space="preserve"> Abu Eyada</w:t>
      </w:r>
      <w:r w:rsidR="000205E1">
        <w:rPr>
          <w:rFonts w:ascii="Arial Narrow" w:hAnsi="Arial Narrow"/>
          <w:color w:val="002060"/>
          <w:lang w:val="en-US" w:bidi="ar-EG"/>
        </w:rPr>
        <w:t>@jawwal.ps</w:t>
      </w:r>
      <w:bookmarkStart w:id="0" w:name="_GoBack"/>
      <w:bookmarkEnd w:id="0"/>
    </w:p>
    <w:p w:rsidR="00AF31D2" w:rsidRPr="00EC0976" w:rsidRDefault="00EC0976" w:rsidP="00EC0976">
      <w:pPr>
        <w:pStyle w:val="a7"/>
        <w:numPr>
          <w:ilvl w:val="0"/>
          <w:numId w:val="39"/>
        </w:numPr>
        <w:suppressAutoHyphens/>
        <w:rPr>
          <w:rFonts w:ascii="Arial Narrow" w:hAnsi="Arial Narrow"/>
          <w:color w:val="002060"/>
          <w:lang w:val="en-US" w:bidi="ar-EG"/>
        </w:rPr>
      </w:pPr>
      <w:proofErr w:type="spellStart"/>
      <w:r>
        <w:rPr>
          <w:rFonts w:ascii="Arial Narrow" w:hAnsi="Arial Narrow"/>
          <w:color w:val="002060"/>
          <w:lang w:val="en-US" w:bidi="ar-EG"/>
        </w:rPr>
        <w:t>Ramizi</w:t>
      </w:r>
      <w:proofErr w:type="spellEnd"/>
      <w:r w:rsidR="000205E1">
        <w:rPr>
          <w:rFonts w:ascii="Arial Narrow" w:hAnsi="Arial Narrow"/>
          <w:color w:val="002060"/>
          <w:lang w:val="en-US" w:bidi="ar-EG"/>
        </w:rPr>
        <w:t xml:space="preserve"> </w:t>
      </w:r>
      <w:proofErr w:type="spellStart"/>
      <w:r>
        <w:rPr>
          <w:rFonts w:ascii="Arial Narrow" w:hAnsi="Arial Narrow"/>
          <w:color w:val="002060"/>
          <w:lang w:val="en-US" w:bidi="ar-EG"/>
        </w:rPr>
        <w:t>AbuAnza</w:t>
      </w:r>
      <w:proofErr w:type="spellEnd"/>
      <w:r>
        <w:rPr>
          <w:rFonts w:ascii="Arial Narrow" w:hAnsi="Arial Narrow"/>
          <w:color w:val="002060"/>
          <w:lang w:val="en-US" w:bidi="ar-EG"/>
        </w:rPr>
        <w:t>. number (0599000</w:t>
      </w:r>
      <w:r w:rsidR="000205E1">
        <w:rPr>
          <w:rFonts w:ascii="Arial Narrow" w:hAnsi="Arial Narrow"/>
          <w:color w:val="002060"/>
          <w:lang w:val="en-US" w:bidi="ar-EG"/>
        </w:rPr>
        <w:t>119</w:t>
      </w:r>
      <w:proofErr w:type="gramStart"/>
      <w:r w:rsidR="000205E1">
        <w:rPr>
          <w:rFonts w:ascii="Arial Narrow" w:hAnsi="Arial Narrow"/>
          <w:color w:val="002060"/>
          <w:lang w:val="en-US" w:bidi="ar-EG"/>
        </w:rPr>
        <w:t>) ,</w:t>
      </w:r>
      <w:proofErr w:type="gramEnd"/>
      <w:r w:rsidR="000205E1">
        <w:rPr>
          <w:rFonts w:ascii="Arial Narrow" w:hAnsi="Arial Narrow"/>
          <w:color w:val="002060"/>
          <w:lang w:val="en-US" w:bidi="ar-EG"/>
        </w:rPr>
        <w:t xml:space="preserve"> email :</w:t>
      </w:r>
      <w:r w:rsidR="000205E1" w:rsidRPr="000205E1">
        <w:rPr>
          <w:rFonts w:ascii="Arial Narrow" w:hAnsi="Arial Narrow"/>
          <w:color w:val="002060"/>
          <w:lang w:val="en-US" w:bidi="ar-EG"/>
        </w:rPr>
        <w:t xml:space="preserve"> </w:t>
      </w:r>
      <w:r w:rsidR="000205E1">
        <w:rPr>
          <w:rFonts w:ascii="Arial Narrow" w:hAnsi="Arial Narrow"/>
          <w:color w:val="002060"/>
          <w:lang w:val="en-US" w:bidi="ar-EG"/>
        </w:rPr>
        <w:t>Ramizi.AbuAnza</w:t>
      </w:r>
      <w:r w:rsidR="000205E1">
        <w:rPr>
          <w:rFonts w:ascii="Arial Narrow" w:hAnsi="Arial Narrow"/>
          <w:color w:val="002060"/>
          <w:lang w:val="en-US" w:bidi="ar-EG"/>
        </w:rPr>
        <w:t>@jawwal.ps</w:t>
      </w:r>
      <w:r w:rsidR="007B52F8" w:rsidRPr="00EC0976">
        <w:rPr>
          <w:rFonts w:ascii="Arial Narrow" w:hAnsi="Arial Narrow"/>
          <w:color w:val="002060"/>
          <w:lang w:val="en-US" w:bidi="ar-EG"/>
        </w:rPr>
        <w:br/>
      </w:r>
    </w:p>
    <w:p w:rsidR="003F0915" w:rsidRPr="00AF31D2" w:rsidRDefault="003F0915" w:rsidP="00AF31D2">
      <w:pPr>
        <w:pStyle w:val="a3"/>
        <w:tabs>
          <w:tab w:val="left" w:pos="1440"/>
        </w:tabs>
        <w:spacing w:line="300" w:lineRule="atLeast"/>
        <w:ind w:left="720"/>
        <w:jc w:val="both"/>
        <w:rPr>
          <w:rFonts w:ascii="Arial Narrow" w:hAnsi="Arial Narrow"/>
          <w:color w:val="002060"/>
          <w:lang w:val="en-GB"/>
        </w:rPr>
      </w:pPr>
    </w:p>
    <w:sectPr w:rsidR="003F0915" w:rsidRPr="00AF31D2" w:rsidSect="0041332E">
      <w:footerReference w:type="default" r:id="rId9"/>
      <w:pgSz w:w="12240" w:h="15840"/>
      <w:pgMar w:top="1418" w:right="1797" w:bottom="1418" w:left="134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F0" w:rsidRDefault="001541F0" w:rsidP="004026B9">
      <w:r>
        <w:separator/>
      </w:r>
    </w:p>
  </w:endnote>
  <w:endnote w:type="continuationSeparator" w:id="0">
    <w:p w:rsidR="001541F0" w:rsidRDefault="001541F0" w:rsidP="0040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Lucida Sans Unicode">
    <w:charset w:val="00"/>
    <w:family w:val="swiss"/>
    <w:pitch w:val="variable"/>
    <w:sig w:usb0="80000AFF" w:usb1="0000396B" w:usb2="00000000" w:usb3="00000000" w:csb0="000000B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746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5B6C" w:rsidRDefault="00615B6C">
            <w:pPr>
              <w:pStyle w:val="a9"/>
              <w:jc w:val="right"/>
            </w:pPr>
            <w:r>
              <w:t xml:space="preserve">Page </w:t>
            </w:r>
            <w:r w:rsidR="00FD3879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D3879">
              <w:rPr>
                <w:b/>
                <w:bCs/>
                <w:sz w:val="24"/>
              </w:rPr>
              <w:fldChar w:fldCharType="separate"/>
            </w:r>
            <w:r w:rsidR="00263DD6">
              <w:rPr>
                <w:b/>
                <w:bCs/>
                <w:noProof/>
              </w:rPr>
              <w:t>2</w:t>
            </w:r>
            <w:r w:rsidR="00FD3879"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 w:rsidR="00FD3879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D3879">
              <w:rPr>
                <w:b/>
                <w:bCs/>
                <w:sz w:val="24"/>
              </w:rPr>
              <w:fldChar w:fldCharType="separate"/>
            </w:r>
            <w:r w:rsidR="00263DD6">
              <w:rPr>
                <w:b/>
                <w:bCs/>
                <w:noProof/>
              </w:rPr>
              <w:t>2</w:t>
            </w:r>
            <w:r w:rsidR="00FD3879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615B6C" w:rsidRDefault="00615B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F0" w:rsidRDefault="001541F0" w:rsidP="004026B9">
      <w:r>
        <w:separator/>
      </w:r>
    </w:p>
  </w:footnote>
  <w:footnote w:type="continuationSeparator" w:id="0">
    <w:p w:rsidR="001541F0" w:rsidRDefault="001541F0" w:rsidP="00402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"/>
      </v:shape>
    </w:pict>
  </w:numPicBullet>
  <w:abstractNum w:abstractNumId="0" w15:restartNumberingAfterBreak="0">
    <w:nsid w:val="01217411"/>
    <w:multiLevelType w:val="hybridMultilevel"/>
    <w:tmpl w:val="FD5A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F0A"/>
    <w:multiLevelType w:val="hybridMultilevel"/>
    <w:tmpl w:val="8DC0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7457"/>
    <w:multiLevelType w:val="hybridMultilevel"/>
    <w:tmpl w:val="E470176A"/>
    <w:lvl w:ilvl="0" w:tplc="915057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1DDB"/>
    <w:multiLevelType w:val="hybridMultilevel"/>
    <w:tmpl w:val="6BDA1CE4"/>
    <w:lvl w:ilvl="0" w:tplc="F0C0B84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C6A45"/>
    <w:multiLevelType w:val="hybridMultilevel"/>
    <w:tmpl w:val="94E826C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79B4BD3"/>
    <w:multiLevelType w:val="hybridMultilevel"/>
    <w:tmpl w:val="0F18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757"/>
    <w:multiLevelType w:val="hybridMultilevel"/>
    <w:tmpl w:val="F5F4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1C9"/>
    <w:multiLevelType w:val="hybridMultilevel"/>
    <w:tmpl w:val="FFFAC108"/>
    <w:lvl w:ilvl="0" w:tplc="612E763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A4270"/>
    <w:multiLevelType w:val="hybridMultilevel"/>
    <w:tmpl w:val="F10A8F5E"/>
    <w:lvl w:ilvl="0" w:tplc="A2287C5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155585"/>
    <w:multiLevelType w:val="hybridMultilevel"/>
    <w:tmpl w:val="96E8E800"/>
    <w:lvl w:ilvl="0" w:tplc="2C74D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33D23"/>
    <w:multiLevelType w:val="hybridMultilevel"/>
    <w:tmpl w:val="4D16B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FE1D4A"/>
    <w:multiLevelType w:val="hybridMultilevel"/>
    <w:tmpl w:val="9CD2CF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C038A"/>
    <w:multiLevelType w:val="hybridMultilevel"/>
    <w:tmpl w:val="F57C2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F3CA2"/>
    <w:multiLevelType w:val="hybridMultilevel"/>
    <w:tmpl w:val="AE407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DA0ED8"/>
    <w:multiLevelType w:val="hybridMultilevel"/>
    <w:tmpl w:val="418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5614A"/>
    <w:multiLevelType w:val="hybridMultilevel"/>
    <w:tmpl w:val="3F50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617B9"/>
    <w:multiLevelType w:val="hybridMultilevel"/>
    <w:tmpl w:val="1F208A24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7" w15:restartNumberingAfterBreak="0">
    <w:nsid w:val="3A603616"/>
    <w:multiLevelType w:val="hybridMultilevel"/>
    <w:tmpl w:val="99DCF7CE"/>
    <w:lvl w:ilvl="0" w:tplc="612E763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E2D65"/>
    <w:multiLevelType w:val="hybridMultilevel"/>
    <w:tmpl w:val="8B6E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B1D"/>
    <w:multiLevelType w:val="hybridMultilevel"/>
    <w:tmpl w:val="3D10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B77D0"/>
    <w:multiLevelType w:val="hybridMultilevel"/>
    <w:tmpl w:val="334AEEE2"/>
    <w:lvl w:ilvl="0" w:tplc="CC602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F3D95"/>
    <w:multiLevelType w:val="hybridMultilevel"/>
    <w:tmpl w:val="756E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1085B"/>
    <w:multiLevelType w:val="hybridMultilevel"/>
    <w:tmpl w:val="9616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14F51"/>
    <w:multiLevelType w:val="hybridMultilevel"/>
    <w:tmpl w:val="52A03EE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6E7C"/>
    <w:multiLevelType w:val="hybridMultilevel"/>
    <w:tmpl w:val="8730D1D8"/>
    <w:lvl w:ilvl="0" w:tplc="F0C0B84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7084B"/>
    <w:multiLevelType w:val="hybridMultilevel"/>
    <w:tmpl w:val="B0E01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C6EE1"/>
    <w:multiLevelType w:val="hybridMultilevel"/>
    <w:tmpl w:val="C9A684C8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3E3793"/>
    <w:multiLevelType w:val="hybridMultilevel"/>
    <w:tmpl w:val="93E8CB68"/>
    <w:lvl w:ilvl="0" w:tplc="F0C0B84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D0B06"/>
    <w:multiLevelType w:val="hybridMultilevel"/>
    <w:tmpl w:val="2FBCB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044F8"/>
    <w:multiLevelType w:val="hybridMultilevel"/>
    <w:tmpl w:val="48C6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E65E2"/>
    <w:multiLevelType w:val="hybridMultilevel"/>
    <w:tmpl w:val="E95C0620"/>
    <w:lvl w:ilvl="0" w:tplc="4B709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10594"/>
    <w:multiLevelType w:val="hybridMultilevel"/>
    <w:tmpl w:val="6332E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3964A6"/>
    <w:multiLevelType w:val="hybridMultilevel"/>
    <w:tmpl w:val="6F50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A34F7"/>
    <w:multiLevelType w:val="hybridMultilevel"/>
    <w:tmpl w:val="5D5A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87037"/>
    <w:multiLevelType w:val="hybridMultilevel"/>
    <w:tmpl w:val="63A89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5044D2"/>
    <w:multiLevelType w:val="hybridMultilevel"/>
    <w:tmpl w:val="BAF6E49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ACF2DEB"/>
    <w:multiLevelType w:val="hybridMultilevel"/>
    <w:tmpl w:val="4E52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A2088"/>
    <w:multiLevelType w:val="hybridMultilevel"/>
    <w:tmpl w:val="D102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9"/>
  </w:num>
  <w:num w:numId="5">
    <w:abstractNumId w:val="23"/>
  </w:num>
  <w:num w:numId="6">
    <w:abstractNumId w:val="28"/>
  </w:num>
  <w:num w:numId="7">
    <w:abstractNumId w:val="2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7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3"/>
  </w:num>
  <w:num w:numId="15">
    <w:abstractNumId w:val="35"/>
  </w:num>
  <w:num w:numId="16">
    <w:abstractNumId w:val="16"/>
  </w:num>
  <w:num w:numId="17">
    <w:abstractNumId w:val="9"/>
  </w:num>
  <w:num w:numId="18">
    <w:abstractNumId w:val="34"/>
  </w:num>
  <w:num w:numId="19">
    <w:abstractNumId w:val="0"/>
  </w:num>
  <w:num w:numId="20">
    <w:abstractNumId w:val="1"/>
  </w:num>
  <w:num w:numId="21">
    <w:abstractNumId w:val="8"/>
  </w:num>
  <w:num w:numId="22">
    <w:abstractNumId w:val="15"/>
  </w:num>
  <w:num w:numId="23">
    <w:abstractNumId w:val="29"/>
  </w:num>
  <w:num w:numId="24">
    <w:abstractNumId w:val="37"/>
  </w:num>
  <w:num w:numId="25">
    <w:abstractNumId w:val="13"/>
  </w:num>
  <w:num w:numId="26">
    <w:abstractNumId w:val="25"/>
  </w:num>
  <w:num w:numId="27">
    <w:abstractNumId w:val="22"/>
  </w:num>
  <w:num w:numId="28">
    <w:abstractNumId w:val="32"/>
  </w:num>
  <w:num w:numId="29">
    <w:abstractNumId w:val="6"/>
  </w:num>
  <w:num w:numId="30">
    <w:abstractNumId w:val="36"/>
  </w:num>
  <w:num w:numId="31">
    <w:abstractNumId w:val="12"/>
  </w:num>
  <w:num w:numId="32">
    <w:abstractNumId w:val="21"/>
  </w:num>
  <w:num w:numId="33">
    <w:abstractNumId w:val="3"/>
  </w:num>
  <w:num w:numId="34">
    <w:abstractNumId w:val="24"/>
  </w:num>
  <w:num w:numId="35">
    <w:abstractNumId w:val="14"/>
  </w:num>
  <w:num w:numId="36">
    <w:abstractNumId w:val="18"/>
  </w:num>
  <w:num w:numId="37">
    <w:abstractNumId w:val="27"/>
  </w:num>
  <w:num w:numId="38">
    <w:abstractNumId w:val="2"/>
  </w:num>
  <w:num w:numId="39">
    <w:abstractNumId w:val="3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7DF"/>
    <w:rsid w:val="00000591"/>
    <w:rsid w:val="0000605C"/>
    <w:rsid w:val="000160C1"/>
    <w:rsid w:val="000205E1"/>
    <w:rsid w:val="00020B95"/>
    <w:rsid w:val="00021E8F"/>
    <w:rsid w:val="0002217E"/>
    <w:rsid w:val="000240FF"/>
    <w:rsid w:val="00034BF1"/>
    <w:rsid w:val="00036240"/>
    <w:rsid w:val="000463AD"/>
    <w:rsid w:val="00053FF4"/>
    <w:rsid w:val="00071F37"/>
    <w:rsid w:val="00077430"/>
    <w:rsid w:val="00077C1B"/>
    <w:rsid w:val="00080FDC"/>
    <w:rsid w:val="000867A6"/>
    <w:rsid w:val="00092573"/>
    <w:rsid w:val="00095696"/>
    <w:rsid w:val="000A119F"/>
    <w:rsid w:val="000A35BC"/>
    <w:rsid w:val="000B0BDF"/>
    <w:rsid w:val="000B1358"/>
    <w:rsid w:val="000D60AC"/>
    <w:rsid w:val="000E62B2"/>
    <w:rsid w:val="000E675A"/>
    <w:rsid w:val="000F134C"/>
    <w:rsid w:val="000F49E6"/>
    <w:rsid w:val="001042D5"/>
    <w:rsid w:val="0011017E"/>
    <w:rsid w:val="00112A21"/>
    <w:rsid w:val="00112AF6"/>
    <w:rsid w:val="001133D8"/>
    <w:rsid w:val="00120DC6"/>
    <w:rsid w:val="00120F5B"/>
    <w:rsid w:val="00131C4F"/>
    <w:rsid w:val="001522B4"/>
    <w:rsid w:val="001541F0"/>
    <w:rsid w:val="00155BDE"/>
    <w:rsid w:val="00157743"/>
    <w:rsid w:val="001643CC"/>
    <w:rsid w:val="0017552B"/>
    <w:rsid w:val="00191E41"/>
    <w:rsid w:val="001931FB"/>
    <w:rsid w:val="00194171"/>
    <w:rsid w:val="0019676D"/>
    <w:rsid w:val="001A0BA0"/>
    <w:rsid w:val="001A37E5"/>
    <w:rsid w:val="001A6759"/>
    <w:rsid w:val="001A7DDF"/>
    <w:rsid w:val="001B5316"/>
    <w:rsid w:val="001B69DE"/>
    <w:rsid w:val="001B6ECD"/>
    <w:rsid w:val="001C7303"/>
    <w:rsid w:val="002013C9"/>
    <w:rsid w:val="0020530A"/>
    <w:rsid w:val="00254832"/>
    <w:rsid w:val="00256119"/>
    <w:rsid w:val="00263DD6"/>
    <w:rsid w:val="0028433A"/>
    <w:rsid w:val="002A1391"/>
    <w:rsid w:val="002A2C0D"/>
    <w:rsid w:val="002A58C8"/>
    <w:rsid w:val="002C06C4"/>
    <w:rsid w:val="002C268F"/>
    <w:rsid w:val="002C706F"/>
    <w:rsid w:val="002D69D9"/>
    <w:rsid w:val="002E4146"/>
    <w:rsid w:val="002F1E75"/>
    <w:rsid w:val="002F7167"/>
    <w:rsid w:val="00300DBE"/>
    <w:rsid w:val="0030275D"/>
    <w:rsid w:val="003028C3"/>
    <w:rsid w:val="00310144"/>
    <w:rsid w:val="00327582"/>
    <w:rsid w:val="003373EC"/>
    <w:rsid w:val="00341B6B"/>
    <w:rsid w:val="0034315A"/>
    <w:rsid w:val="00344CA4"/>
    <w:rsid w:val="003567DB"/>
    <w:rsid w:val="00360514"/>
    <w:rsid w:val="00365940"/>
    <w:rsid w:val="003841D2"/>
    <w:rsid w:val="00387AD3"/>
    <w:rsid w:val="003959CE"/>
    <w:rsid w:val="00396E66"/>
    <w:rsid w:val="003B0E21"/>
    <w:rsid w:val="003C315D"/>
    <w:rsid w:val="003C4AC0"/>
    <w:rsid w:val="003E2FEC"/>
    <w:rsid w:val="003E5FA5"/>
    <w:rsid w:val="003F0915"/>
    <w:rsid w:val="003F5540"/>
    <w:rsid w:val="004026B9"/>
    <w:rsid w:val="00412FBB"/>
    <w:rsid w:val="0041332E"/>
    <w:rsid w:val="00417A8F"/>
    <w:rsid w:val="00433456"/>
    <w:rsid w:val="00437374"/>
    <w:rsid w:val="00455F10"/>
    <w:rsid w:val="00456129"/>
    <w:rsid w:val="00460D3C"/>
    <w:rsid w:val="004728FB"/>
    <w:rsid w:val="004753C5"/>
    <w:rsid w:val="00481E69"/>
    <w:rsid w:val="00482318"/>
    <w:rsid w:val="00490EB5"/>
    <w:rsid w:val="00491C5A"/>
    <w:rsid w:val="00492A6A"/>
    <w:rsid w:val="004A34B2"/>
    <w:rsid w:val="004A38BC"/>
    <w:rsid w:val="004A7110"/>
    <w:rsid w:val="004B40CB"/>
    <w:rsid w:val="004C59C7"/>
    <w:rsid w:val="004D2AF4"/>
    <w:rsid w:val="004E2B4A"/>
    <w:rsid w:val="00500683"/>
    <w:rsid w:val="00514CCE"/>
    <w:rsid w:val="00525804"/>
    <w:rsid w:val="005321A9"/>
    <w:rsid w:val="00545AE9"/>
    <w:rsid w:val="00561F9C"/>
    <w:rsid w:val="00570774"/>
    <w:rsid w:val="005A1FDD"/>
    <w:rsid w:val="005A6ABA"/>
    <w:rsid w:val="005A7618"/>
    <w:rsid w:val="005B13A4"/>
    <w:rsid w:val="005B2478"/>
    <w:rsid w:val="005B4D54"/>
    <w:rsid w:val="005C3CF1"/>
    <w:rsid w:val="005D035E"/>
    <w:rsid w:val="005D2C41"/>
    <w:rsid w:val="005F0121"/>
    <w:rsid w:val="005F2359"/>
    <w:rsid w:val="005F4184"/>
    <w:rsid w:val="0060208E"/>
    <w:rsid w:val="00602FB6"/>
    <w:rsid w:val="00615B6C"/>
    <w:rsid w:val="00615E2E"/>
    <w:rsid w:val="00617CCB"/>
    <w:rsid w:val="006221E9"/>
    <w:rsid w:val="006226C1"/>
    <w:rsid w:val="006453BA"/>
    <w:rsid w:val="00645C23"/>
    <w:rsid w:val="00645D3B"/>
    <w:rsid w:val="00662877"/>
    <w:rsid w:val="00663F59"/>
    <w:rsid w:val="0066763D"/>
    <w:rsid w:val="00672447"/>
    <w:rsid w:val="00674C37"/>
    <w:rsid w:val="006764B2"/>
    <w:rsid w:val="00677F49"/>
    <w:rsid w:val="006814AE"/>
    <w:rsid w:val="00691AA0"/>
    <w:rsid w:val="00695224"/>
    <w:rsid w:val="006967C9"/>
    <w:rsid w:val="006A0BD4"/>
    <w:rsid w:val="006A2037"/>
    <w:rsid w:val="006A31FF"/>
    <w:rsid w:val="006B49D8"/>
    <w:rsid w:val="006D139A"/>
    <w:rsid w:val="006D2280"/>
    <w:rsid w:val="006E5EC4"/>
    <w:rsid w:val="006F7B83"/>
    <w:rsid w:val="00702D12"/>
    <w:rsid w:val="007261D3"/>
    <w:rsid w:val="00740FDB"/>
    <w:rsid w:val="0074486B"/>
    <w:rsid w:val="00747B19"/>
    <w:rsid w:val="0075315E"/>
    <w:rsid w:val="00761E74"/>
    <w:rsid w:val="0077217D"/>
    <w:rsid w:val="00776A5E"/>
    <w:rsid w:val="00783309"/>
    <w:rsid w:val="00787BDD"/>
    <w:rsid w:val="00793F20"/>
    <w:rsid w:val="007A086A"/>
    <w:rsid w:val="007A6467"/>
    <w:rsid w:val="007B377D"/>
    <w:rsid w:val="007B472D"/>
    <w:rsid w:val="007B52F8"/>
    <w:rsid w:val="007D02BE"/>
    <w:rsid w:val="007D1336"/>
    <w:rsid w:val="007D42AA"/>
    <w:rsid w:val="007D6C0E"/>
    <w:rsid w:val="007E0F3E"/>
    <w:rsid w:val="007F02EE"/>
    <w:rsid w:val="008441C7"/>
    <w:rsid w:val="0086023E"/>
    <w:rsid w:val="008651BC"/>
    <w:rsid w:val="008740A1"/>
    <w:rsid w:val="008741FC"/>
    <w:rsid w:val="008767E2"/>
    <w:rsid w:val="00880586"/>
    <w:rsid w:val="00886DE0"/>
    <w:rsid w:val="00886EBA"/>
    <w:rsid w:val="00894884"/>
    <w:rsid w:val="008A28E2"/>
    <w:rsid w:val="008A6AD3"/>
    <w:rsid w:val="008B031B"/>
    <w:rsid w:val="008B1C17"/>
    <w:rsid w:val="008B54EB"/>
    <w:rsid w:val="008C3744"/>
    <w:rsid w:val="008C7C0C"/>
    <w:rsid w:val="008D1B6C"/>
    <w:rsid w:val="008D43C2"/>
    <w:rsid w:val="008D7A6D"/>
    <w:rsid w:val="008F7FDA"/>
    <w:rsid w:val="00903405"/>
    <w:rsid w:val="0090524A"/>
    <w:rsid w:val="00905C92"/>
    <w:rsid w:val="00910D79"/>
    <w:rsid w:val="00917D9B"/>
    <w:rsid w:val="009250F1"/>
    <w:rsid w:val="0093018C"/>
    <w:rsid w:val="00934043"/>
    <w:rsid w:val="0094259B"/>
    <w:rsid w:val="0094269D"/>
    <w:rsid w:val="009526D2"/>
    <w:rsid w:val="00952AF6"/>
    <w:rsid w:val="00966F70"/>
    <w:rsid w:val="00975A7E"/>
    <w:rsid w:val="00981DE1"/>
    <w:rsid w:val="009913E0"/>
    <w:rsid w:val="00991901"/>
    <w:rsid w:val="009A69F1"/>
    <w:rsid w:val="009B246F"/>
    <w:rsid w:val="009B7358"/>
    <w:rsid w:val="009B7B03"/>
    <w:rsid w:val="009C28EE"/>
    <w:rsid w:val="009C44B9"/>
    <w:rsid w:val="009E01B6"/>
    <w:rsid w:val="009E3915"/>
    <w:rsid w:val="009F3988"/>
    <w:rsid w:val="00A04457"/>
    <w:rsid w:val="00A117FE"/>
    <w:rsid w:val="00A230C7"/>
    <w:rsid w:val="00A31D6D"/>
    <w:rsid w:val="00A3235D"/>
    <w:rsid w:val="00A33B74"/>
    <w:rsid w:val="00A360E7"/>
    <w:rsid w:val="00A4050F"/>
    <w:rsid w:val="00A41F4F"/>
    <w:rsid w:val="00A434B9"/>
    <w:rsid w:val="00A73738"/>
    <w:rsid w:val="00A746EF"/>
    <w:rsid w:val="00A756EC"/>
    <w:rsid w:val="00A942CF"/>
    <w:rsid w:val="00A95C3D"/>
    <w:rsid w:val="00A95CB2"/>
    <w:rsid w:val="00A970A6"/>
    <w:rsid w:val="00AA1BFD"/>
    <w:rsid w:val="00AA2F28"/>
    <w:rsid w:val="00AA3085"/>
    <w:rsid w:val="00AB29FD"/>
    <w:rsid w:val="00AB49CE"/>
    <w:rsid w:val="00AD0B52"/>
    <w:rsid w:val="00AF31D2"/>
    <w:rsid w:val="00AF78F3"/>
    <w:rsid w:val="00B03F76"/>
    <w:rsid w:val="00B15E82"/>
    <w:rsid w:val="00B2124D"/>
    <w:rsid w:val="00B2383C"/>
    <w:rsid w:val="00B26258"/>
    <w:rsid w:val="00B44FF2"/>
    <w:rsid w:val="00B461C5"/>
    <w:rsid w:val="00B468C7"/>
    <w:rsid w:val="00B5017E"/>
    <w:rsid w:val="00B52C44"/>
    <w:rsid w:val="00B55761"/>
    <w:rsid w:val="00B66353"/>
    <w:rsid w:val="00B66D01"/>
    <w:rsid w:val="00B70977"/>
    <w:rsid w:val="00B72882"/>
    <w:rsid w:val="00B817DF"/>
    <w:rsid w:val="00B83032"/>
    <w:rsid w:val="00B859C9"/>
    <w:rsid w:val="00BD51F4"/>
    <w:rsid w:val="00BE31D1"/>
    <w:rsid w:val="00BF0FCD"/>
    <w:rsid w:val="00BF6ECC"/>
    <w:rsid w:val="00C02375"/>
    <w:rsid w:val="00C10399"/>
    <w:rsid w:val="00C12D32"/>
    <w:rsid w:val="00C20DA4"/>
    <w:rsid w:val="00C300C4"/>
    <w:rsid w:val="00C4065E"/>
    <w:rsid w:val="00C43969"/>
    <w:rsid w:val="00C4545E"/>
    <w:rsid w:val="00C53C8D"/>
    <w:rsid w:val="00C543F5"/>
    <w:rsid w:val="00C5678D"/>
    <w:rsid w:val="00C57E3C"/>
    <w:rsid w:val="00C816D5"/>
    <w:rsid w:val="00C8632B"/>
    <w:rsid w:val="00C91081"/>
    <w:rsid w:val="00C946F9"/>
    <w:rsid w:val="00CA3AFA"/>
    <w:rsid w:val="00CC74F6"/>
    <w:rsid w:val="00CF1AC7"/>
    <w:rsid w:val="00CF22B6"/>
    <w:rsid w:val="00D03146"/>
    <w:rsid w:val="00D04933"/>
    <w:rsid w:val="00D12CA1"/>
    <w:rsid w:val="00D21040"/>
    <w:rsid w:val="00D442CD"/>
    <w:rsid w:val="00D4653B"/>
    <w:rsid w:val="00D50DDC"/>
    <w:rsid w:val="00D56B71"/>
    <w:rsid w:val="00D60D45"/>
    <w:rsid w:val="00D64B21"/>
    <w:rsid w:val="00D8098B"/>
    <w:rsid w:val="00D825B0"/>
    <w:rsid w:val="00D9133E"/>
    <w:rsid w:val="00D9234C"/>
    <w:rsid w:val="00D960AB"/>
    <w:rsid w:val="00DA0FC7"/>
    <w:rsid w:val="00DC3A0A"/>
    <w:rsid w:val="00DE1376"/>
    <w:rsid w:val="00DE693C"/>
    <w:rsid w:val="00E02D5F"/>
    <w:rsid w:val="00E14DB7"/>
    <w:rsid w:val="00E17BF7"/>
    <w:rsid w:val="00E25267"/>
    <w:rsid w:val="00E255D9"/>
    <w:rsid w:val="00E37765"/>
    <w:rsid w:val="00E41383"/>
    <w:rsid w:val="00E50044"/>
    <w:rsid w:val="00E54DC2"/>
    <w:rsid w:val="00E60BA1"/>
    <w:rsid w:val="00E63637"/>
    <w:rsid w:val="00E63966"/>
    <w:rsid w:val="00E66E3F"/>
    <w:rsid w:val="00E740B8"/>
    <w:rsid w:val="00E7506C"/>
    <w:rsid w:val="00E91D6D"/>
    <w:rsid w:val="00EA41BB"/>
    <w:rsid w:val="00EC0976"/>
    <w:rsid w:val="00EC61D7"/>
    <w:rsid w:val="00ED2A9C"/>
    <w:rsid w:val="00ED6254"/>
    <w:rsid w:val="00EE20C6"/>
    <w:rsid w:val="00EF2A4B"/>
    <w:rsid w:val="00EF2E1A"/>
    <w:rsid w:val="00F11FE7"/>
    <w:rsid w:val="00F13CE9"/>
    <w:rsid w:val="00F22E27"/>
    <w:rsid w:val="00F24506"/>
    <w:rsid w:val="00F37A68"/>
    <w:rsid w:val="00F54027"/>
    <w:rsid w:val="00F637F7"/>
    <w:rsid w:val="00F771C9"/>
    <w:rsid w:val="00F77D80"/>
    <w:rsid w:val="00F87584"/>
    <w:rsid w:val="00F941E8"/>
    <w:rsid w:val="00F951CD"/>
    <w:rsid w:val="00FA69B5"/>
    <w:rsid w:val="00FB588B"/>
    <w:rsid w:val="00FB6F2D"/>
    <w:rsid w:val="00FC5DA4"/>
    <w:rsid w:val="00FD358D"/>
    <w:rsid w:val="00FD3879"/>
    <w:rsid w:val="00FD4E68"/>
    <w:rsid w:val="00FF0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2A64B1"/>
  <w15:docId w15:val="{956E973E-D6A7-4A35-ABC7-25308173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7DF"/>
    <w:rPr>
      <w:rFonts w:ascii="Georgia" w:hAnsi="Georgia"/>
      <w:sz w:val="22"/>
      <w:szCs w:val="24"/>
      <w:lang w:val="en-GB"/>
    </w:rPr>
  </w:style>
  <w:style w:type="paragraph" w:styleId="1">
    <w:name w:val="heading 1"/>
    <w:basedOn w:val="a"/>
    <w:next w:val="a"/>
    <w:qFormat/>
    <w:rsid w:val="00B817DF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3">
    <w:name w:val="heading 3"/>
    <w:basedOn w:val="a"/>
    <w:next w:val="a"/>
    <w:qFormat/>
    <w:rsid w:val="00B817DF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6">
    <w:name w:val="heading 6"/>
    <w:basedOn w:val="a"/>
    <w:next w:val="a"/>
    <w:qFormat/>
    <w:rsid w:val="00B817DF"/>
    <w:pPr>
      <w:keepNext/>
      <w:outlineLvl w:val="5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B817DF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817DF"/>
    <w:pPr>
      <w:ind w:left="-360"/>
    </w:pPr>
    <w:rPr>
      <w:rFonts w:ascii="Times New Roman" w:eastAsia="Times" w:hAnsi="Times New Roman"/>
      <w:sz w:val="24"/>
      <w:szCs w:val="20"/>
      <w:lang w:val="en-US"/>
    </w:rPr>
  </w:style>
  <w:style w:type="paragraph" w:customStyle="1" w:styleId="0-Bodytext">
    <w:name w:val="0-Bodytext"/>
    <w:basedOn w:val="a"/>
    <w:next w:val="a"/>
    <w:rsid w:val="00B817DF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a"/>
    <w:next w:val="a"/>
    <w:autoRedefine/>
    <w:rsid w:val="00B817DF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paragraph" w:customStyle="1" w:styleId="BodyA">
    <w:name w:val="Body A"/>
    <w:uiPriority w:val="99"/>
    <w:rsid w:val="00A95C3D"/>
    <w:rPr>
      <w:rFonts w:ascii="Helvetica" w:hAnsi="Helvetica"/>
      <w:color w:val="000000"/>
      <w:sz w:val="24"/>
      <w:lang w:eastAsia="en-GB"/>
    </w:rPr>
  </w:style>
  <w:style w:type="paragraph" w:styleId="a4">
    <w:name w:val="Balloon Text"/>
    <w:basedOn w:val="a"/>
    <w:link w:val="Char"/>
    <w:rsid w:val="00460D3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60D3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0"/>
    <w:rsid w:val="00460D3C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D4653B"/>
    <w:rPr>
      <w:i/>
      <w:iCs/>
    </w:rPr>
  </w:style>
  <w:style w:type="character" w:customStyle="1" w:styleId="apple-converted-space">
    <w:name w:val="apple-converted-space"/>
    <w:basedOn w:val="a0"/>
    <w:rsid w:val="00D4653B"/>
  </w:style>
  <w:style w:type="table" w:styleId="a6">
    <w:name w:val="Table Grid"/>
    <w:basedOn w:val="a1"/>
    <w:rsid w:val="00E1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221E9"/>
    <w:pPr>
      <w:ind w:left="720"/>
      <w:contextualSpacing/>
    </w:pPr>
  </w:style>
  <w:style w:type="character" w:customStyle="1" w:styleId="shorttext">
    <w:name w:val="short_text"/>
    <w:rsid w:val="00AB49CE"/>
  </w:style>
  <w:style w:type="paragraph" w:styleId="a8">
    <w:name w:val="header"/>
    <w:basedOn w:val="a"/>
    <w:link w:val="Char0"/>
    <w:unhideWhenUsed/>
    <w:rsid w:val="004026B9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8"/>
    <w:rsid w:val="004026B9"/>
    <w:rPr>
      <w:rFonts w:ascii="Georgia" w:hAnsi="Georgia"/>
      <w:sz w:val="22"/>
      <w:szCs w:val="24"/>
      <w:lang w:val="en-GB"/>
    </w:rPr>
  </w:style>
  <w:style w:type="paragraph" w:styleId="a9">
    <w:name w:val="footer"/>
    <w:basedOn w:val="a"/>
    <w:link w:val="Char1"/>
    <w:uiPriority w:val="99"/>
    <w:unhideWhenUsed/>
    <w:rsid w:val="004026B9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9"/>
    <w:uiPriority w:val="99"/>
    <w:rsid w:val="004026B9"/>
    <w:rPr>
      <w:rFonts w:ascii="Georgia" w:hAnsi="Georgia"/>
      <w:sz w:val="22"/>
      <w:szCs w:val="24"/>
      <w:lang w:val="en-GB"/>
    </w:rPr>
  </w:style>
  <w:style w:type="paragraph" w:styleId="aa">
    <w:name w:val="Body Text"/>
    <w:basedOn w:val="a"/>
    <w:link w:val="Char2"/>
    <w:semiHidden/>
    <w:unhideWhenUsed/>
    <w:rsid w:val="002F1E75"/>
    <w:pPr>
      <w:spacing w:after="120"/>
    </w:pPr>
  </w:style>
  <w:style w:type="character" w:customStyle="1" w:styleId="Char2">
    <w:name w:val="نص أساسي Char"/>
    <w:basedOn w:val="a0"/>
    <w:link w:val="aa"/>
    <w:semiHidden/>
    <w:rsid w:val="002F1E75"/>
    <w:rPr>
      <w:rFonts w:ascii="Georgia" w:hAnsi="Georgia"/>
      <w:sz w:val="22"/>
      <w:szCs w:val="24"/>
      <w:lang w:val="en-GB"/>
    </w:rPr>
  </w:style>
  <w:style w:type="paragraph" w:styleId="ab">
    <w:name w:val="Title"/>
    <w:basedOn w:val="a"/>
    <w:link w:val="Char3"/>
    <w:qFormat/>
    <w:rsid w:val="00783309"/>
    <w:pPr>
      <w:jc w:val="center"/>
    </w:pPr>
    <w:rPr>
      <w:rFonts w:ascii="Times New Roman" w:hAnsi="Times New Roman"/>
      <w:b/>
      <w:bCs/>
      <w:i/>
      <w:iCs/>
      <w:sz w:val="32"/>
      <w:szCs w:val="32"/>
      <w:lang w:val="en-US" w:eastAsia="ar-SA"/>
    </w:rPr>
  </w:style>
  <w:style w:type="character" w:customStyle="1" w:styleId="Char3">
    <w:name w:val="العنوان Char"/>
    <w:basedOn w:val="a0"/>
    <w:link w:val="ab"/>
    <w:rsid w:val="00783309"/>
    <w:rPr>
      <w:b/>
      <w:bCs/>
      <w:i/>
      <w:iCs/>
      <w:sz w:val="32"/>
      <w:szCs w:val="32"/>
      <w:lang w:eastAsia="ar-SA"/>
    </w:rPr>
  </w:style>
  <w:style w:type="character" w:customStyle="1" w:styleId="Absatz-Standardschriftart1">
    <w:name w:val="Absatz-Standardschriftart1"/>
    <w:rsid w:val="00C4065E"/>
  </w:style>
  <w:style w:type="character" w:customStyle="1" w:styleId="hascaption">
    <w:name w:val="hascaption"/>
    <w:basedOn w:val="a0"/>
    <w:rsid w:val="00AF31D2"/>
  </w:style>
  <w:style w:type="paragraph" w:customStyle="1" w:styleId="ecxmsonormal">
    <w:name w:val="ecxmsonormal"/>
    <w:basedOn w:val="a"/>
    <w:rsid w:val="00B15E82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30016">
          <w:marLeft w:val="0"/>
          <w:marRight w:val="52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825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49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029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3303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8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271350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56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51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1698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918">
          <w:marLeft w:val="0"/>
          <w:marRight w:val="52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a.mazen.h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CA3C-CE0A-4CC2-A24E-055072A1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USER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Om Sulaiman</cp:lastModifiedBy>
  <cp:revision>2</cp:revision>
  <cp:lastPrinted>2017-09-19T06:28:00Z</cp:lastPrinted>
  <dcterms:created xsi:type="dcterms:W3CDTF">2021-07-17T14:24:00Z</dcterms:created>
  <dcterms:modified xsi:type="dcterms:W3CDTF">2021-07-17T14:24:00Z</dcterms:modified>
</cp:coreProperties>
</file>