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1FCA" w14:textId="77777777" w:rsidR="00163E30" w:rsidRPr="00470EC4" w:rsidRDefault="00163E30" w:rsidP="00437DF6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470EC4">
        <w:rPr>
          <w:rFonts w:asciiTheme="minorHAnsi" w:hAnsiTheme="minorHAnsi" w:cstheme="minorHAnsi"/>
          <w:b/>
          <w:bCs/>
          <w:sz w:val="36"/>
          <w:szCs w:val="32"/>
        </w:rPr>
        <w:t>Salem Issa Samour</w:t>
      </w:r>
    </w:p>
    <w:p w14:paraId="2D4971A9" w14:textId="77777777" w:rsidR="00163E30" w:rsidRPr="00470EC4" w:rsidRDefault="00163E30" w:rsidP="00163E30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470EC4">
        <w:rPr>
          <w:rFonts w:asciiTheme="minorHAnsi" w:hAnsiTheme="minorHAnsi" w:cstheme="minorHAnsi"/>
          <w:b/>
          <w:sz w:val="36"/>
          <w:szCs w:val="32"/>
        </w:rPr>
        <w:t>Curriculum Vitae</w:t>
      </w:r>
    </w:p>
    <w:p w14:paraId="759A1BBC" w14:textId="35C95B4F" w:rsidR="00BB4B2A" w:rsidRDefault="00163E30" w:rsidP="00BB4B2A">
      <w:pPr>
        <w:jc w:val="center"/>
        <w:rPr>
          <w:rFonts w:asciiTheme="minorHAnsi" w:hAnsiTheme="minorHAnsi" w:cstheme="minorHAnsi"/>
          <w:sz w:val="22"/>
        </w:rPr>
      </w:pPr>
      <w:r w:rsidRPr="00DE785C">
        <w:rPr>
          <w:rFonts w:asciiTheme="minorHAnsi" w:hAnsiTheme="minorHAnsi" w:cstheme="minorHAnsi"/>
          <w:bCs/>
          <w:sz w:val="22"/>
        </w:rPr>
        <w:t xml:space="preserve">Mobile: </w:t>
      </w:r>
      <w:r w:rsidR="00BB4B2A" w:rsidRPr="00BB4B2A">
        <w:rPr>
          <w:rFonts w:asciiTheme="minorHAnsi" w:hAnsiTheme="minorHAnsi" w:cstheme="minorHAnsi"/>
          <w:sz w:val="22"/>
        </w:rPr>
        <w:t>+</w:t>
      </w:r>
      <w:r w:rsidR="000D4EBC">
        <w:rPr>
          <w:rFonts w:asciiTheme="minorHAnsi" w:hAnsiTheme="minorHAnsi" w:cstheme="minorHAnsi"/>
          <w:sz w:val="22"/>
        </w:rPr>
        <w:t>970598598236</w:t>
      </w:r>
    </w:p>
    <w:p w14:paraId="08C0B234" w14:textId="1642FF79" w:rsidR="00416365" w:rsidRDefault="00416365" w:rsidP="00BB4B2A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can work in any Time Zone with all the tools  </w:t>
      </w:r>
    </w:p>
    <w:p w14:paraId="3426F61B" w14:textId="77777777" w:rsidR="00163E30" w:rsidRPr="00DE785C" w:rsidRDefault="00163E30" w:rsidP="00BB4B2A">
      <w:pPr>
        <w:jc w:val="center"/>
        <w:rPr>
          <w:rFonts w:asciiTheme="minorHAnsi" w:hAnsiTheme="minorHAnsi" w:cstheme="minorHAnsi"/>
          <w:bCs/>
          <w:sz w:val="22"/>
        </w:rPr>
      </w:pPr>
      <w:r w:rsidRPr="00DE785C">
        <w:rPr>
          <w:rFonts w:asciiTheme="minorHAnsi" w:hAnsiTheme="minorHAnsi" w:cstheme="minorHAnsi"/>
          <w:bCs/>
          <w:sz w:val="22"/>
        </w:rPr>
        <w:t>Email: salem_issa26@hotmail.com</w:t>
      </w:r>
    </w:p>
    <w:p w14:paraId="55BC388F" w14:textId="77777777" w:rsidR="00163E30" w:rsidRPr="00470EC4" w:rsidRDefault="00163E30" w:rsidP="00163E30">
      <w:pPr>
        <w:jc w:val="center"/>
        <w:rPr>
          <w:rFonts w:asciiTheme="minorHAnsi" w:hAnsiTheme="minorHAnsi" w:cstheme="minorHAnsi"/>
          <w:b/>
          <w:sz w:val="32"/>
          <w:szCs w:val="24"/>
        </w:rPr>
      </w:pPr>
    </w:p>
    <w:p w14:paraId="30D29C1E" w14:textId="77777777" w:rsidR="00C27F33" w:rsidRPr="00470EC4" w:rsidRDefault="001168F9" w:rsidP="00C27F33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8"/>
          <w:lang w:val="en-GB"/>
        </w:rPr>
        <w:t>Profile</w:t>
      </w:r>
      <w:r w:rsidR="00C27F33" w:rsidRPr="00470EC4">
        <w:rPr>
          <w:rFonts w:asciiTheme="minorHAnsi" w:hAnsiTheme="minorHAnsi" w:cstheme="minorHAnsi"/>
          <w:b/>
          <w:snapToGrid w:val="0"/>
          <w:sz w:val="28"/>
          <w:lang w:val="en-GB"/>
        </w:rPr>
        <w:t>:</w:t>
      </w:r>
    </w:p>
    <w:p w14:paraId="1ABC0065" w14:textId="77777777" w:rsidR="00C27F33" w:rsidRPr="00470EC4" w:rsidRDefault="009A6247" w:rsidP="009A6247">
      <w:pPr>
        <w:widowControl w:val="0"/>
        <w:spacing w:after="12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Salem is a highly motivated individual who is looking t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o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develop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his 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career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with a r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eputable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and market leading 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company where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he can maximis</w:t>
      </w:r>
      <w:r w:rsidR="00C27F33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e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his abilities and experience.</w:t>
      </w:r>
    </w:p>
    <w:p w14:paraId="3967DFD5" w14:textId="77777777" w:rsidR="001168F9" w:rsidRPr="00470EC4" w:rsidRDefault="009A6247" w:rsidP="009A6247">
      <w:pPr>
        <w:widowControl w:val="0"/>
        <w:spacing w:after="12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He enjoys 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trong leadersh</w:t>
      </w:r>
      <w:r w:rsidR="001A4754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ip, supervisory, communication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and interpersonal skills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with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an ability to excel in a collaborative environment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. He shows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sensitivity to others, has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high integrity and intelligence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with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excellent judgment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. Working individually or as part of a team he generates trust and build alliances with co-workers. He is able to work at a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strategic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level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with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pragmatic conceptual thinking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skills.</w:t>
      </w:r>
    </w:p>
    <w:p w14:paraId="6102D09C" w14:textId="77777777" w:rsidR="001168F9" w:rsidRPr="00470EC4" w:rsidRDefault="009A6247" w:rsidP="009A6247">
      <w:pPr>
        <w:widowControl w:val="0"/>
        <w:spacing w:after="120"/>
        <w:ind w:left="-91" w:right="23"/>
        <w:jc w:val="both"/>
        <w:rPr>
          <w:rFonts w:asciiTheme="minorHAnsi" w:hAnsiTheme="minorHAnsi" w:cstheme="minorHAnsi"/>
          <w:snapToGrid w:val="0"/>
          <w:sz w:val="22"/>
          <w:highlight w:val="yellow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Salem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possess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es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well-developed skills in complex problem solving and decision making.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He has 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trong analytical skills and a capacity for innovation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and flexibility, often demonstrated in his achievements </w:t>
      </w:r>
      <w:r w:rsidR="009F59CD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and results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with end-user clients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.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</w:t>
      </w:r>
      <w:r w:rsidR="009F59CD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His principles, practices and techniques for building and managing an information technology operation </w:t>
      </w:r>
      <w:r w:rsidR="009F59CD">
        <w:rPr>
          <w:rFonts w:asciiTheme="minorHAnsi" w:hAnsiTheme="minorHAnsi" w:cstheme="minorHAnsi"/>
          <w:snapToGrid w:val="0"/>
          <w:sz w:val="22"/>
          <w:lang w:val="en-GB" w:eastAsia="en-GB"/>
        </w:rPr>
        <w:t>meet</w:t>
      </w:r>
      <w:r w:rsidR="009F59CD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the business needs of any complex organisation. </w:t>
      </w:r>
    </w:p>
    <w:p w14:paraId="4409CF88" w14:textId="77777777" w:rsidR="001168F9" w:rsidRPr="00470EC4" w:rsidRDefault="001168F9" w:rsidP="00470EC4">
      <w:pPr>
        <w:widowControl w:val="0"/>
        <w:ind w:left="-91" w:right="442"/>
        <w:jc w:val="both"/>
        <w:rPr>
          <w:rFonts w:asciiTheme="minorHAnsi" w:hAnsiTheme="minorHAnsi" w:cstheme="minorHAnsi"/>
          <w:snapToGrid w:val="0"/>
          <w:sz w:val="22"/>
          <w:highlight w:val="yellow"/>
          <w:lang w:eastAsia="en-GB"/>
        </w:rPr>
      </w:pPr>
    </w:p>
    <w:p w14:paraId="476B6C99" w14:textId="7486DD97" w:rsidR="00FF6A25" w:rsidRDefault="00FF6A2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8"/>
          <w:lang w:val="en-GB"/>
        </w:rPr>
        <w:t>Career Details</w:t>
      </w:r>
      <w:r w:rsidRPr="00470EC4">
        <w:rPr>
          <w:rFonts w:asciiTheme="minorHAnsi" w:hAnsiTheme="minorHAnsi" w:cstheme="minorHAnsi"/>
          <w:b/>
          <w:snapToGrid w:val="0"/>
          <w:sz w:val="28"/>
          <w:lang w:val="en-GB"/>
        </w:rPr>
        <w:tab/>
      </w:r>
    </w:p>
    <w:p w14:paraId="74EFDCA5" w14:textId="30F08A46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16F55B4D" w14:textId="1A748868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>
        <w:rPr>
          <w:rFonts w:asciiTheme="minorHAnsi" w:hAnsiTheme="minorHAnsi" w:cstheme="minorHAnsi"/>
          <w:b/>
          <w:snapToGrid w:val="0"/>
          <w:sz w:val="28"/>
          <w:lang w:val="en-GB"/>
        </w:rPr>
        <w:t xml:space="preserve">December 2017 till Current </w:t>
      </w:r>
    </w:p>
    <w:p w14:paraId="492100BD" w14:textId="22CEB6E8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6F4BA6EA" w14:textId="643EEA44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>
        <w:rPr>
          <w:rFonts w:asciiTheme="minorHAnsi" w:hAnsiTheme="minorHAnsi" w:cstheme="minorHAnsi"/>
          <w:b/>
          <w:snapToGrid w:val="0"/>
          <w:sz w:val="28"/>
          <w:lang w:val="en-GB"/>
        </w:rPr>
        <w:t>Freelancing and Remote Jobs, Consultation , Customer serveries.</w:t>
      </w:r>
      <w:bookmarkStart w:id="0" w:name="_GoBack"/>
      <w:bookmarkEnd w:id="0"/>
      <w:r>
        <w:rPr>
          <w:rFonts w:asciiTheme="minorHAnsi" w:hAnsiTheme="minorHAnsi" w:cstheme="minorHAnsi"/>
          <w:b/>
          <w:snapToGrid w:val="0"/>
          <w:sz w:val="28"/>
          <w:lang w:val="en-GB"/>
        </w:rPr>
        <w:t xml:space="preserve"> </w:t>
      </w:r>
    </w:p>
    <w:p w14:paraId="0FC8B212" w14:textId="21640FB8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16BBBBA5" w14:textId="77777777" w:rsidR="00416365" w:rsidRDefault="00416365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7F31FB66" w14:textId="77777777" w:rsidR="00C21A49" w:rsidRDefault="00C21A49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>
        <w:rPr>
          <w:rFonts w:asciiTheme="minorHAnsi" w:hAnsiTheme="minorHAnsi" w:cstheme="minorHAnsi"/>
          <w:b/>
          <w:snapToGrid w:val="0"/>
          <w:sz w:val="28"/>
          <w:lang w:val="en-GB"/>
        </w:rPr>
        <w:t xml:space="preserve"> October 2016 to November 2017</w:t>
      </w:r>
    </w:p>
    <w:p w14:paraId="3B8685BF" w14:textId="77777777" w:rsidR="00C21A49" w:rsidRDefault="00C21A49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32C5B672" w14:textId="77777777" w:rsidR="00C21A49" w:rsidRDefault="00C21A49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>
        <w:rPr>
          <w:rFonts w:asciiTheme="minorHAnsi" w:hAnsiTheme="minorHAnsi" w:cstheme="minorHAnsi"/>
          <w:b/>
          <w:snapToGrid w:val="0"/>
          <w:sz w:val="28"/>
          <w:lang w:val="en-GB"/>
        </w:rPr>
        <w:t xml:space="preserve"> Nuance Communication</w:t>
      </w:r>
    </w:p>
    <w:p w14:paraId="65F506E2" w14:textId="77777777" w:rsidR="00C21A49" w:rsidRDefault="00C21A49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>
        <w:rPr>
          <w:rFonts w:asciiTheme="minorHAnsi" w:hAnsiTheme="minorHAnsi" w:cstheme="minorHAnsi"/>
          <w:b/>
          <w:snapToGrid w:val="0"/>
          <w:sz w:val="28"/>
          <w:lang w:val="en-GB"/>
        </w:rPr>
        <w:t xml:space="preserve"> Presales Technical Manager</w:t>
      </w:r>
    </w:p>
    <w:p w14:paraId="0415F348" w14:textId="77777777" w:rsidR="00C2698B" w:rsidRDefault="00C2698B" w:rsidP="00C2698B">
      <w:pPr>
        <w:rPr>
          <w:rFonts w:asciiTheme="minorHAnsi" w:hAnsiTheme="minorHAnsi" w:cstheme="minorHAnsi"/>
        </w:rPr>
      </w:pPr>
    </w:p>
    <w:p w14:paraId="5922C934" w14:textId="77777777" w:rsidR="00C21A49" w:rsidRDefault="00C21A49" w:rsidP="00EB05E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Nuance Communications is an American multinational computer software technology corporation. It is specialized in </w:t>
      </w:r>
      <w:r w:rsidR="00EB05E1">
        <w:rPr>
          <w:rFonts w:ascii="Arial" w:hAnsi="Arial" w:cs="Arial"/>
          <w:color w:val="222222"/>
        </w:rPr>
        <w:t xml:space="preserve">Secure print </w:t>
      </w:r>
      <w:proofErr w:type="spellStart"/>
      <w:r w:rsidR="00EB05E1">
        <w:rPr>
          <w:rFonts w:ascii="Arial" w:hAnsi="Arial" w:cs="Arial"/>
          <w:color w:val="222222"/>
        </w:rPr>
        <w:t>managment</w:t>
      </w:r>
      <w:proofErr w:type="spellEnd"/>
      <w:r>
        <w:rPr>
          <w:rFonts w:ascii="Arial" w:hAnsi="Arial" w:cs="Arial"/>
          <w:color w:val="222222"/>
        </w:rPr>
        <w:t xml:space="preserve"> software</w:t>
      </w:r>
      <w:r w:rsidR="00EB05E1">
        <w:rPr>
          <w:rFonts w:ascii="Arial" w:hAnsi="Arial" w:cs="Arial"/>
          <w:color w:val="222222"/>
        </w:rPr>
        <w:t xml:space="preserve"> and workflow management and automation for the customer workflows and tasks.</w:t>
      </w:r>
      <w:r>
        <w:rPr>
          <w:rFonts w:ascii="Arial" w:hAnsi="Arial" w:cs="Arial"/>
          <w:color w:val="222222"/>
        </w:rPr>
        <w:t xml:space="preserve"> e.g. </w:t>
      </w:r>
      <w:proofErr w:type="spellStart"/>
      <w:proofErr w:type="gramStart"/>
      <w:r>
        <w:rPr>
          <w:rFonts w:ascii="Arial" w:hAnsi="Arial" w:cs="Arial"/>
          <w:color w:val="222222"/>
        </w:rPr>
        <w:t>SafeCom</w:t>
      </w:r>
      <w:proofErr w:type="spellEnd"/>
      <w:r>
        <w:rPr>
          <w:rFonts w:ascii="Arial" w:hAnsi="Arial" w:cs="Arial"/>
          <w:color w:val="222222"/>
        </w:rPr>
        <w:t xml:space="preserve"> ,</w:t>
      </w:r>
      <w:proofErr w:type="spellStart"/>
      <w:r>
        <w:rPr>
          <w:rFonts w:ascii="Arial" w:hAnsi="Arial" w:cs="Arial"/>
          <w:color w:val="222222"/>
        </w:rPr>
        <w:t>Equitrac</w:t>
      </w:r>
      <w:proofErr w:type="spellEnd"/>
      <w:proofErr w:type="gramEnd"/>
      <w:r>
        <w:rPr>
          <w:rFonts w:ascii="Arial" w:hAnsi="Arial" w:cs="Arial"/>
          <w:color w:val="222222"/>
        </w:rPr>
        <w:t xml:space="preserve"> and Capture products  e.g. </w:t>
      </w:r>
      <w:proofErr w:type="spellStart"/>
      <w:r>
        <w:rPr>
          <w:rFonts w:ascii="Arial" w:hAnsi="Arial" w:cs="Arial"/>
          <w:color w:val="222222"/>
        </w:rPr>
        <w:t>Autostore</w:t>
      </w:r>
      <w:proofErr w:type="spellEnd"/>
      <w:r>
        <w:rPr>
          <w:rFonts w:ascii="Arial" w:hAnsi="Arial" w:cs="Arial"/>
          <w:color w:val="222222"/>
        </w:rPr>
        <w:t xml:space="preserve"> , eCopy .</w:t>
      </w:r>
    </w:p>
    <w:p w14:paraId="268DA4A3" w14:textId="77777777" w:rsidR="00C21A49" w:rsidRDefault="00C21A49" w:rsidP="00C2698B">
      <w:pPr>
        <w:rPr>
          <w:rFonts w:ascii="Arial" w:hAnsi="Arial" w:cs="Arial"/>
          <w:color w:val="222222"/>
        </w:rPr>
      </w:pPr>
    </w:p>
    <w:p w14:paraId="22F1C567" w14:textId="77777777" w:rsidR="00C21A49" w:rsidRPr="00470EC4" w:rsidRDefault="00C21A49" w:rsidP="00C21A49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b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Key responsibilities:</w:t>
      </w:r>
    </w:p>
    <w:p w14:paraId="302EBF22" w14:textId="77777777" w:rsidR="00C21A49" w:rsidRDefault="00C21A49" w:rsidP="00C2698B">
      <w:pPr>
        <w:rPr>
          <w:rFonts w:asciiTheme="minorHAnsi" w:hAnsiTheme="minorHAnsi" w:cstheme="minorHAnsi"/>
        </w:rPr>
      </w:pPr>
    </w:p>
    <w:p w14:paraId="0C675678" w14:textId="77777777" w:rsidR="00C21A49" w:rsidRDefault="00C21A49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 w:rsidRPr="00C21A49">
        <w:rPr>
          <w:rFonts w:cstheme="minorHAnsi"/>
          <w:color w:val="000000"/>
          <w:lang w:eastAsia="en-GB"/>
        </w:rPr>
        <w:t xml:space="preserve">Set </w:t>
      </w:r>
      <w:r w:rsidR="00022840" w:rsidRPr="00C21A49">
        <w:rPr>
          <w:rFonts w:cstheme="minorHAnsi"/>
          <w:color w:val="000000"/>
          <w:lang w:eastAsia="en-GB"/>
        </w:rPr>
        <w:t>strategy with</w:t>
      </w:r>
      <w:r w:rsidRPr="00C21A49">
        <w:rPr>
          <w:rFonts w:cstheme="minorHAnsi"/>
          <w:color w:val="000000"/>
          <w:lang w:eastAsia="en-GB"/>
        </w:rPr>
        <w:t xml:space="preserve"> sales to target partners and educate them</w:t>
      </w:r>
      <w:r w:rsidRPr="00C21A49">
        <w:rPr>
          <w:rFonts w:cstheme="minorHAnsi"/>
        </w:rPr>
        <w:t>.</w:t>
      </w:r>
    </w:p>
    <w:p w14:paraId="736CE845" w14:textId="20A4456E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Respond to </w:t>
      </w:r>
      <w:r w:rsidR="00A340A1">
        <w:rPr>
          <w:rFonts w:cstheme="minorHAnsi"/>
        </w:rPr>
        <w:t>RFPs,</w:t>
      </w:r>
      <w:r w:rsidR="005A5799">
        <w:rPr>
          <w:rFonts w:cstheme="minorHAnsi"/>
        </w:rPr>
        <w:t xml:space="preserve"> Create RFPs which match our solution feature </w:t>
      </w:r>
      <w:proofErr w:type="gramStart"/>
      <w:r w:rsidR="005A5799">
        <w:rPr>
          <w:rFonts w:cstheme="minorHAnsi"/>
        </w:rPr>
        <w:t>set .</w:t>
      </w:r>
      <w:proofErr w:type="gramEnd"/>
    </w:p>
    <w:p w14:paraId="3417A57D" w14:textId="77777777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Meet End Users Customer to understand their Needs</w:t>
      </w:r>
    </w:p>
    <w:p w14:paraId="0A348128" w14:textId="77777777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Design the overall Solution, High availability, Hardware Sizing, suitability to the customer.</w:t>
      </w:r>
    </w:p>
    <w:p w14:paraId="1B4B9FB8" w14:textId="77777777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Bill of Material agreement with Sales and customer.</w:t>
      </w:r>
    </w:p>
    <w:p w14:paraId="3F3B148F" w14:textId="77777777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Conduct Demo that was agreed in the initial discussion to show case the customer </w:t>
      </w:r>
      <w:r w:rsidR="00EB05E1">
        <w:rPr>
          <w:rFonts w:cstheme="minorHAnsi"/>
        </w:rPr>
        <w:t>requirements.</w:t>
      </w:r>
    </w:p>
    <w:p w14:paraId="58908D10" w14:textId="77777777" w:rsidR="00022840" w:rsidRDefault="00022840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Present the solution design and </w:t>
      </w:r>
    </w:p>
    <w:p w14:paraId="3C8073DB" w14:textId="77777777" w:rsidR="00C21A49" w:rsidRDefault="00C21A49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Train P</w:t>
      </w:r>
      <w:r w:rsidR="00EB05E1">
        <w:rPr>
          <w:rFonts w:cstheme="minorHAnsi"/>
        </w:rPr>
        <w:t>artners for all Nuance Products</w:t>
      </w:r>
    </w:p>
    <w:p w14:paraId="26E9789E" w14:textId="77777777" w:rsidR="00C21A49" w:rsidRDefault="00451DB1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Help Partners for end Customer meeting to help position the right solution </w:t>
      </w:r>
    </w:p>
    <w:p w14:paraId="65C519FE" w14:textId="77777777" w:rsidR="00451DB1" w:rsidRDefault="00451DB1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Train sales Department </w:t>
      </w:r>
      <w:r w:rsidR="00EB05E1">
        <w:rPr>
          <w:rFonts w:cstheme="minorHAnsi"/>
        </w:rPr>
        <w:t xml:space="preserve">on </w:t>
      </w:r>
      <w:r>
        <w:rPr>
          <w:rFonts w:cstheme="minorHAnsi"/>
        </w:rPr>
        <w:t>how to sell and position our products.</w:t>
      </w:r>
    </w:p>
    <w:p w14:paraId="558301E2" w14:textId="77777777" w:rsidR="00451DB1" w:rsidRDefault="00451DB1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Help in customer POC and solution demonstration.</w:t>
      </w:r>
    </w:p>
    <w:p w14:paraId="1DEC286D" w14:textId="77777777" w:rsidR="00A8249B" w:rsidRDefault="00451DB1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Help sales in planning and writing Business plans to grow the </w:t>
      </w:r>
      <w:r w:rsidR="00022840">
        <w:rPr>
          <w:rFonts w:cstheme="minorHAnsi"/>
        </w:rPr>
        <w:t>business.</w:t>
      </w:r>
    </w:p>
    <w:p w14:paraId="07D7919A" w14:textId="77777777" w:rsidR="00451DB1" w:rsidRDefault="00A8249B" w:rsidP="00C21A49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lastRenderedPageBreak/>
        <w:t xml:space="preserve">Help Customer and partners to understand the </w:t>
      </w:r>
      <w:r w:rsidR="00022840">
        <w:rPr>
          <w:rFonts w:cstheme="minorHAnsi"/>
        </w:rPr>
        <w:t>benefit of</w:t>
      </w:r>
      <w:r>
        <w:rPr>
          <w:rFonts w:cstheme="minorHAnsi"/>
        </w:rPr>
        <w:t xml:space="preserve"> MPS and position the </w:t>
      </w:r>
      <w:r w:rsidR="00C47037">
        <w:rPr>
          <w:rFonts w:cstheme="minorHAnsi"/>
        </w:rPr>
        <w:t xml:space="preserve">ROI for </w:t>
      </w:r>
      <w:r w:rsidR="00022840">
        <w:rPr>
          <w:rFonts w:cstheme="minorHAnsi"/>
        </w:rPr>
        <w:t>them.</w:t>
      </w:r>
    </w:p>
    <w:p w14:paraId="73F976AB" w14:textId="77777777" w:rsidR="00022840" w:rsidRDefault="00022840" w:rsidP="00EB05E1">
      <w:pPr>
        <w:pStyle w:val="ListParagraph"/>
        <w:rPr>
          <w:rFonts w:cstheme="minorHAnsi"/>
        </w:rPr>
      </w:pPr>
    </w:p>
    <w:p w14:paraId="444A6107" w14:textId="77777777" w:rsidR="00022840" w:rsidRPr="00C21A49" w:rsidRDefault="00022840" w:rsidP="00EB05E1">
      <w:pPr>
        <w:pStyle w:val="ListParagraph"/>
        <w:rPr>
          <w:rFonts w:cstheme="minorHAnsi"/>
        </w:rPr>
      </w:pPr>
    </w:p>
    <w:p w14:paraId="74791A63" w14:textId="77777777" w:rsidR="00C21A49" w:rsidRPr="00C21A49" w:rsidRDefault="00C21A49" w:rsidP="00C2698B">
      <w:pPr>
        <w:rPr>
          <w:rFonts w:asciiTheme="minorHAnsi" w:hAnsiTheme="minorHAnsi" w:cstheme="minorHAnsi"/>
        </w:rPr>
      </w:pPr>
    </w:p>
    <w:p w14:paraId="64F647CA" w14:textId="77777777" w:rsidR="00C2698B" w:rsidRDefault="00C21A49" w:rsidP="00C2698B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>
        <w:rPr>
          <w:rFonts w:asciiTheme="minorHAnsi" w:hAnsiTheme="minorHAnsi" w:cstheme="minorHAnsi"/>
          <w:b/>
          <w:snapToGrid w:val="0"/>
          <w:sz w:val="24"/>
          <w:lang w:val="en-GB"/>
        </w:rPr>
        <w:t xml:space="preserve">July 2012– September 2016 </w:t>
      </w:r>
    </w:p>
    <w:p w14:paraId="572D0C17" w14:textId="77777777" w:rsidR="00C2698B" w:rsidRDefault="00C2698B" w:rsidP="00C2698B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>
        <w:rPr>
          <w:rFonts w:asciiTheme="minorHAnsi" w:hAnsiTheme="minorHAnsi" w:cstheme="minorHAnsi"/>
          <w:b/>
          <w:snapToGrid w:val="0"/>
          <w:sz w:val="24"/>
          <w:lang w:val="en-GB"/>
        </w:rPr>
        <w:t xml:space="preserve"> Y Soft. Dubai Middle </w:t>
      </w:r>
      <w:r w:rsidR="009D7BD2">
        <w:rPr>
          <w:rFonts w:asciiTheme="minorHAnsi" w:hAnsiTheme="minorHAnsi" w:cstheme="minorHAnsi"/>
          <w:b/>
          <w:snapToGrid w:val="0"/>
          <w:sz w:val="24"/>
          <w:lang w:val="en-GB"/>
        </w:rPr>
        <w:t>East office</w:t>
      </w:r>
      <w:r w:rsidR="005722F9">
        <w:rPr>
          <w:rFonts w:asciiTheme="minorHAnsi" w:hAnsiTheme="minorHAnsi" w:cstheme="minorHAnsi"/>
          <w:b/>
          <w:snapToGrid w:val="0"/>
          <w:sz w:val="24"/>
          <w:lang w:val="en-GB"/>
        </w:rPr>
        <w:t xml:space="preserve"> </w:t>
      </w:r>
    </w:p>
    <w:p w14:paraId="7635A3EC" w14:textId="77777777" w:rsidR="00C2698B" w:rsidRDefault="00C2698B" w:rsidP="00C2698B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>
        <w:rPr>
          <w:rFonts w:asciiTheme="minorHAnsi" w:hAnsiTheme="minorHAnsi" w:cstheme="minorHAnsi"/>
          <w:b/>
          <w:snapToGrid w:val="0"/>
          <w:sz w:val="24"/>
          <w:lang w:val="en-GB"/>
        </w:rPr>
        <w:t>Senior Technical Consultant.</w:t>
      </w:r>
    </w:p>
    <w:p w14:paraId="02DE7F36" w14:textId="77777777" w:rsidR="00C2698B" w:rsidRDefault="00C2698B" w:rsidP="00C2698B">
      <w:pPr>
        <w:shd w:val="clear" w:color="auto" w:fill="FFFFFF"/>
        <w:spacing w:line="360" w:lineRule="atLeast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C2698B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Y Soft is a globally-operating company providing scalable print system management solutions (software and hardware) that enable companies and organizations to control costs, reduce waste, increase convenience for users, and have a positive effect on the environment. </w:t>
      </w:r>
    </w:p>
    <w:p w14:paraId="2CC2F271" w14:textId="77777777" w:rsidR="00C2698B" w:rsidRPr="00470EC4" w:rsidRDefault="00C2698B" w:rsidP="00C2698B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b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Key responsibilities:</w:t>
      </w:r>
    </w:p>
    <w:p w14:paraId="4DDB98E4" w14:textId="77777777" w:rsidR="006534FB" w:rsidRPr="00470EC4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Specify and architect technical solutions to customers and prospects from within MPS solutions portfolio</w:t>
      </w:r>
    </w:p>
    <w:p w14:paraId="7C854A60" w14:textId="77777777" w:rsidR="006534FB" w:rsidRPr="00470EC4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Provide </w:t>
      </w:r>
      <w:r>
        <w:rPr>
          <w:rFonts w:eastAsia="Times New Roman" w:cstheme="minorHAnsi"/>
          <w:color w:val="000000"/>
          <w:lang w:eastAsia="en-GB"/>
        </w:rPr>
        <w:t xml:space="preserve">pre-sales </w:t>
      </w:r>
      <w:r w:rsidRPr="00470EC4">
        <w:rPr>
          <w:rFonts w:eastAsia="Times New Roman" w:cstheme="minorHAnsi"/>
          <w:color w:val="000000"/>
          <w:lang w:eastAsia="en-GB"/>
        </w:rPr>
        <w:t>technical input and support for service and solution design</w:t>
      </w:r>
    </w:p>
    <w:p w14:paraId="20834621" w14:textId="77777777" w:rsidR="006534FB" w:rsidRDefault="006534FB" w:rsidP="009460D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6534FB">
        <w:rPr>
          <w:rFonts w:eastAsia="Times New Roman" w:cstheme="minorHAnsi"/>
          <w:color w:val="000000"/>
          <w:lang w:eastAsia="en-GB"/>
        </w:rPr>
        <w:t xml:space="preserve">Develop new technical and services sales opportunities </w:t>
      </w:r>
      <w:r>
        <w:rPr>
          <w:rFonts w:eastAsia="Times New Roman" w:cstheme="minorHAnsi"/>
          <w:color w:val="000000"/>
          <w:lang w:eastAsia="en-GB"/>
        </w:rPr>
        <w:t>side by side with account Manger</w:t>
      </w:r>
    </w:p>
    <w:p w14:paraId="67262033" w14:textId="77777777" w:rsidR="006534FB" w:rsidRPr="006534FB" w:rsidRDefault="006534FB" w:rsidP="009460D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6534FB">
        <w:rPr>
          <w:rFonts w:eastAsia="Times New Roman" w:cstheme="minorHAnsi"/>
          <w:color w:val="000000"/>
          <w:lang w:eastAsia="en-GB"/>
        </w:rPr>
        <w:t>Post-sales implementation, IT &amp; end-user training and support of tec</w:t>
      </w:r>
      <w:r>
        <w:rPr>
          <w:rFonts w:eastAsia="Times New Roman" w:cstheme="minorHAnsi"/>
          <w:color w:val="000000"/>
          <w:lang w:eastAsia="en-GB"/>
        </w:rPr>
        <w:t xml:space="preserve">hnical solutions </w:t>
      </w:r>
    </w:p>
    <w:p w14:paraId="3CAE37EB" w14:textId="77777777" w:rsidR="006534FB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Provide demonstrations of technical solutions to customers</w:t>
      </w:r>
    </w:p>
    <w:p w14:paraId="02A401B9" w14:textId="77777777" w:rsidR="006534FB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Provide all level of Partner Training from Analyst to expert </w:t>
      </w:r>
    </w:p>
    <w:p w14:paraId="68E2D764" w14:textId="77777777" w:rsidR="006534FB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High level skill of Troubleshooting for customers and partners</w:t>
      </w:r>
    </w:p>
    <w:p w14:paraId="616E1894" w14:textId="77777777" w:rsidR="006534FB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Solution documentation and as build documents for partners and customers </w:t>
      </w:r>
    </w:p>
    <w:p w14:paraId="57B1E345" w14:textId="77777777" w:rsidR="006534FB" w:rsidRPr="00470EC4" w:rsidRDefault="006534FB" w:rsidP="006534F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Initial stage for data gathering for customizations for the programmers.</w:t>
      </w:r>
    </w:p>
    <w:p w14:paraId="5E68B16B" w14:textId="77777777" w:rsidR="00C2698B" w:rsidRPr="00C2698B" w:rsidRDefault="00C2698B" w:rsidP="00C2698B">
      <w:pPr>
        <w:shd w:val="clear" w:color="auto" w:fill="FFFFFF"/>
        <w:spacing w:line="360" w:lineRule="atLeast"/>
        <w:rPr>
          <w:rFonts w:asciiTheme="minorHAnsi" w:hAnsiTheme="minorHAnsi" w:cstheme="minorHAnsi"/>
          <w:snapToGrid w:val="0"/>
          <w:sz w:val="22"/>
          <w:lang w:val="en-GB" w:eastAsia="en-GB"/>
        </w:rPr>
      </w:pPr>
    </w:p>
    <w:p w14:paraId="716B5087" w14:textId="77777777" w:rsidR="00C2698B" w:rsidRPr="00C2698B" w:rsidRDefault="00C2698B" w:rsidP="00C2698B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</w:p>
    <w:p w14:paraId="3CFD3225" w14:textId="77777777" w:rsidR="00C2698B" w:rsidRPr="00470EC4" w:rsidRDefault="00C2698B" w:rsidP="00FF6A25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58798CE2" w14:textId="77777777" w:rsidR="00AB3CED" w:rsidRPr="00470EC4" w:rsidRDefault="00AB3CED" w:rsidP="00B63710">
      <w:pPr>
        <w:rPr>
          <w:rFonts w:asciiTheme="minorHAnsi" w:hAnsiTheme="minorHAnsi" w:cstheme="minorHAnsi"/>
        </w:rPr>
      </w:pPr>
    </w:p>
    <w:p w14:paraId="4A1E92F7" w14:textId="77777777" w:rsidR="00C7232F" w:rsidRPr="00470EC4" w:rsidRDefault="00C2698B" w:rsidP="00C7232F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>
        <w:rPr>
          <w:rFonts w:asciiTheme="minorHAnsi" w:hAnsiTheme="minorHAnsi" w:cstheme="minorHAnsi"/>
          <w:b/>
          <w:snapToGrid w:val="0"/>
          <w:sz w:val="24"/>
          <w:lang w:val="en-GB"/>
        </w:rPr>
        <w:t>July 2010 – June 2012</w:t>
      </w:r>
    </w:p>
    <w:p w14:paraId="11F8F7E8" w14:textId="77777777" w:rsidR="00C7232F" w:rsidRPr="00470EC4" w:rsidRDefault="00C7232F" w:rsidP="00C7232F">
      <w:pPr>
        <w:widowControl w:val="0"/>
        <w:ind w:left="142" w:right="443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Gulf Commercial Group, Dubai UAE</w:t>
      </w:r>
    </w:p>
    <w:p w14:paraId="174B4185" w14:textId="77777777" w:rsidR="00C7232F" w:rsidRPr="00470EC4" w:rsidRDefault="00C7232F" w:rsidP="00C7232F">
      <w:pPr>
        <w:widowControl w:val="0"/>
        <w:spacing w:after="120"/>
        <w:ind w:left="426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Technical Consultant – Managed Print Services</w:t>
      </w:r>
    </w:p>
    <w:p w14:paraId="3D1D54AC" w14:textId="77777777" w:rsidR="00AB3CED" w:rsidRPr="00470EC4" w:rsidRDefault="00AB3CED" w:rsidP="00B63710">
      <w:pPr>
        <w:rPr>
          <w:rFonts w:asciiTheme="minorHAnsi" w:hAnsiTheme="minorHAnsi" w:cstheme="minorHAnsi"/>
        </w:rPr>
      </w:pPr>
    </w:p>
    <w:p w14:paraId="29461DA8" w14:textId="77777777" w:rsidR="00C7232F" w:rsidRPr="00470EC4" w:rsidRDefault="00C7232F" w:rsidP="00D61F41">
      <w:pPr>
        <w:widowControl w:val="0"/>
        <w:spacing w:after="120"/>
        <w:ind w:left="-90" w:right="20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Gulf Commercial Group (GCG) is a leading provider of office automation and document management solutions in the UAE.</w:t>
      </w:r>
    </w:p>
    <w:p w14:paraId="01EC8157" w14:textId="77777777" w:rsidR="00C7232F" w:rsidRPr="00470EC4" w:rsidRDefault="00DE785C" w:rsidP="00D61F41">
      <w:pPr>
        <w:widowControl w:val="0"/>
        <w:spacing w:after="120"/>
        <w:ind w:left="-90" w:right="20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>
        <w:rPr>
          <w:rFonts w:asciiTheme="minorHAnsi" w:hAnsiTheme="minorHAnsi" w:cstheme="minorHAnsi"/>
          <w:snapToGrid w:val="0"/>
          <w:sz w:val="22"/>
          <w:lang w:val="en-GB" w:eastAsia="en-GB"/>
        </w:rPr>
        <w:t>Salem j</w:t>
      </w:r>
      <w:r w:rsidR="00C7232F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oined GCG as the first Technical Consultant in the newly formed MPS Division</w:t>
      </w:r>
      <w:r w:rsidR="00F238FB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. </w:t>
      </w:r>
      <w:r>
        <w:rPr>
          <w:rFonts w:asciiTheme="minorHAnsi" w:hAnsiTheme="minorHAnsi" w:cstheme="minorHAnsi"/>
          <w:snapToGrid w:val="0"/>
          <w:sz w:val="22"/>
          <w:lang w:val="en-GB" w:eastAsia="en-GB"/>
        </w:rPr>
        <w:t>Salem’s</w:t>
      </w:r>
      <w:r w:rsidR="00F238FB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role was to work closely with both MPS Sales Consultants and the general Office Imaging sales team to support </w:t>
      </w:r>
      <w:r w:rsidR="00437DF6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and help drive </w:t>
      </w:r>
      <w:r w:rsidR="00F238FB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sales of workflow and print management solutions as well as managing the technical relationship with key strategic customers.</w:t>
      </w:r>
    </w:p>
    <w:p w14:paraId="692A88C5" w14:textId="77777777" w:rsidR="00C7232F" w:rsidRPr="00470EC4" w:rsidRDefault="00D61F41" w:rsidP="00C7232F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b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Key responsibilities</w:t>
      </w:r>
      <w:r w:rsidR="00C7232F"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:</w:t>
      </w:r>
    </w:p>
    <w:p w14:paraId="1FCDE72E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Specify </w:t>
      </w:r>
      <w:r w:rsidR="00D61F41" w:rsidRPr="00470EC4">
        <w:rPr>
          <w:rFonts w:eastAsia="Times New Roman" w:cstheme="minorHAnsi"/>
          <w:color w:val="000000"/>
          <w:lang w:eastAsia="en-GB"/>
        </w:rPr>
        <w:t xml:space="preserve">and architect </w:t>
      </w:r>
      <w:r w:rsidRPr="00470EC4">
        <w:rPr>
          <w:rFonts w:eastAsia="Times New Roman" w:cstheme="minorHAnsi"/>
          <w:color w:val="000000"/>
          <w:lang w:eastAsia="en-GB"/>
        </w:rPr>
        <w:t>technical solutions to customers and prospects from within MPS solutions portfolio</w:t>
      </w:r>
    </w:p>
    <w:p w14:paraId="392A929F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Provide </w:t>
      </w:r>
      <w:r w:rsidR="00DE785C">
        <w:rPr>
          <w:rFonts w:eastAsia="Times New Roman" w:cstheme="minorHAnsi"/>
          <w:color w:val="000000"/>
          <w:lang w:eastAsia="en-GB"/>
        </w:rPr>
        <w:t xml:space="preserve">pre-sales </w:t>
      </w:r>
      <w:r w:rsidRPr="00470EC4">
        <w:rPr>
          <w:rFonts w:eastAsia="Times New Roman" w:cstheme="minorHAnsi"/>
          <w:color w:val="000000"/>
          <w:lang w:eastAsia="en-GB"/>
        </w:rPr>
        <w:t>technical input and support for service and solution design</w:t>
      </w:r>
    </w:p>
    <w:p w14:paraId="3147BF78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Develop new technical and services sales opportunities within GCG MPS customers</w:t>
      </w:r>
    </w:p>
    <w:p w14:paraId="2889330A" w14:textId="77777777" w:rsidR="00F238FB" w:rsidRPr="00470EC4" w:rsidRDefault="001168F9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P</w:t>
      </w:r>
      <w:r w:rsidR="00DE785C">
        <w:rPr>
          <w:rFonts w:eastAsia="Times New Roman" w:cstheme="minorHAnsi"/>
          <w:color w:val="000000"/>
          <w:lang w:eastAsia="en-GB"/>
        </w:rPr>
        <w:t>ost-</w:t>
      </w:r>
      <w:r w:rsidR="00F238FB" w:rsidRPr="00470EC4">
        <w:rPr>
          <w:rFonts w:eastAsia="Times New Roman" w:cstheme="minorHAnsi"/>
          <w:color w:val="000000"/>
          <w:lang w:eastAsia="en-GB"/>
        </w:rPr>
        <w:t>sales implementation</w:t>
      </w:r>
      <w:r w:rsidR="00651907">
        <w:rPr>
          <w:rFonts w:eastAsia="Times New Roman" w:cstheme="minorHAnsi"/>
          <w:color w:val="000000"/>
          <w:lang w:eastAsia="en-GB"/>
        </w:rPr>
        <w:t>, IT &amp; end-user training</w:t>
      </w:r>
      <w:r w:rsidR="00F238FB" w:rsidRPr="00470EC4">
        <w:rPr>
          <w:rFonts w:eastAsia="Times New Roman" w:cstheme="minorHAnsi"/>
          <w:color w:val="000000"/>
          <w:lang w:eastAsia="en-GB"/>
        </w:rPr>
        <w:t xml:space="preserve"> </w:t>
      </w:r>
      <w:r w:rsidR="00DE785C">
        <w:rPr>
          <w:rFonts w:eastAsia="Times New Roman" w:cstheme="minorHAnsi"/>
          <w:color w:val="000000"/>
          <w:lang w:eastAsia="en-GB"/>
        </w:rPr>
        <w:t xml:space="preserve">and support </w:t>
      </w:r>
      <w:r w:rsidR="00F238FB" w:rsidRPr="00470EC4">
        <w:rPr>
          <w:rFonts w:eastAsia="Times New Roman" w:cstheme="minorHAnsi"/>
          <w:color w:val="000000"/>
          <w:lang w:eastAsia="en-GB"/>
        </w:rPr>
        <w:t>of technical solutions and MPS service</w:t>
      </w:r>
    </w:p>
    <w:p w14:paraId="3277D54F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Provide demonstrations of technical solutions to customers</w:t>
      </w:r>
    </w:p>
    <w:p w14:paraId="3A3F06E6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Assist with hardware demos</w:t>
      </w:r>
    </w:p>
    <w:p w14:paraId="1EF87F2C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Maintain in-house solutions test and demo centre</w:t>
      </w:r>
    </w:p>
    <w:p w14:paraId="3E3377C0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Evaluate new solutions and technology and make recommendations to Division Manager for potential inclusion in MPS solutions portfolio</w:t>
      </w:r>
    </w:p>
    <w:p w14:paraId="5785E680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Attain and maintain vendor accreditations as nominated by</w:t>
      </w:r>
      <w:r w:rsidR="001168F9" w:rsidRPr="00470EC4">
        <w:rPr>
          <w:rFonts w:eastAsia="Times New Roman" w:cstheme="minorHAnsi"/>
          <w:color w:val="000000"/>
          <w:lang w:eastAsia="en-GB"/>
        </w:rPr>
        <w:t xml:space="preserve"> MPS</w:t>
      </w:r>
      <w:r w:rsidRPr="00470EC4">
        <w:rPr>
          <w:rFonts w:eastAsia="Times New Roman" w:cstheme="minorHAnsi"/>
          <w:color w:val="000000"/>
          <w:lang w:eastAsia="en-GB"/>
        </w:rPr>
        <w:t xml:space="preserve"> Division Manager</w:t>
      </w:r>
    </w:p>
    <w:p w14:paraId="46E8AFF7" w14:textId="77777777" w:rsidR="00F238FB" w:rsidRPr="00470EC4" w:rsidRDefault="00F238F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Produce and </w:t>
      </w:r>
      <w:r w:rsidR="00437DF6" w:rsidRPr="00470EC4">
        <w:rPr>
          <w:rFonts w:eastAsia="Times New Roman" w:cstheme="minorHAnsi"/>
          <w:color w:val="000000"/>
          <w:lang w:eastAsia="en-GB"/>
        </w:rPr>
        <w:t>self-manage</w:t>
      </w:r>
      <w:r w:rsidRPr="00470EC4">
        <w:rPr>
          <w:rFonts w:eastAsia="Times New Roman" w:cstheme="minorHAnsi"/>
          <w:color w:val="000000"/>
          <w:lang w:eastAsia="en-GB"/>
        </w:rPr>
        <w:t xml:space="preserve"> training schedule</w:t>
      </w:r>
    </w:p>
    <w:p w14:paraId="67B36D0C" w14:textId="77777777" w:rsidR="00C7232F" w:rsidRPr="00470EC4" w:rsidRDefault="00C7232F" w:rsidP="00D61F41">
      <w:pPr>
        <w:widowControl w:val="0"/>
        <w:spacing w:after="120"/>
        <w:ind w:left="-90"/>
        <w:jc w:val="both"/>
        <w:rPr>
          <w:rFonts w:asciiTheme="minorHAnsi" w:hAnsiTheme="minorHAnsi" w:cstheme="minorHAnsi"/>
          <w:b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Key achievements</w:t>
      </w:r>
      <w:r w:rsidR="00D61F41"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:</w:t>
      </w:r>
    </w:p>
    <w:p w14:paraId="696B48C9" w14:textId="77777777" w:rsidR="00437DF6" w:rsidRPr="00470EC4" w:rsidRDefault="00437DF6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lastRenderedPageBreak/>
        <w:t>Consistently achieved KPIs</w:t>
      </w:r>
    </w:p>
    <w:p w14:paraId="53D448A5" w14:textId="77777777" w:rsidR="00BA7DA1" w:rsidRPr="00470EC4" w:rsidRDefault="00437DF6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Attained highest technical qualifications for MPS hardware and software partners</w:t>
      </w:r>
      <w:r w:rsidR="001168F9" w:rsidRPr="00470EC4">
        <w:rPr>
          <w:rFonts w:eastAsia="Times New Roman" w:cstheme="minorHAnsi"/>
          <w:color w:val="000000"/>
          <w:lang w:eastAsia="en-GB"/>
        </w:rPr>
        <w:t xml:space="preserve"> including </w:t>
      </w:r>
      <w:proofErr w:type="spellStart"/>
      <w:r w:rsidR="001168F9" w:rsidRPr="00470EC4">
        <w:rPr>
          <w:rFonts w:eastAsia="Times New Roman" w:cstheme="minorHAnsi"/>
          <w:color w:val="000000"/>
          <w:lang w:eastAsia="en-GB"/>
        </w:rPr>
        <w:t>YSoft</w:t>
      </w:r>
      <w:proofErr w:type="spellEnd"/>
      <w:r w:rsidR="001168F9" w:rsidRPr="00470EC4">
        <w:rPr>
          <w:rFonts w:eastAsia="Times New Roman" w:cstheme="minorHAnsi"/>
          <w:color w:val="000000"/>
          <w:lang w:eastAsia="en-GB"/>
        </w:rPr>
        <w:t xml:space="preserve"> </w:t>
      </w:r>
      <w:r w:rsidR="00206DEE">
        <w:rPr>
          <w:rFonts w:eastAsia="Times New Roman" w:cstheme="minorHAnsi"/>
          <w:color w:val="000000"/>
          <w:lang w:eastAsia="en-GB"/>
        </w:rPr>
        <w:t>SafeQ, HP</w:t>
      </w:r>
      <w:r w:rsidR="001168F9" w:rsidRPr="00470EC4">
        <w:rPr>
          <w:rFonts w:eastAsia="Times New Roman" w:cstheme="minorHAnsi"/>
          <w:color w:val="000000"/>
          <w:lang w:eastAsia="en-GB"/>
        </w:rPr>
        <w:t xml:space="preserve">, Kyocera </w:t>
      </w:r>
      <w:proofErr w:type="spellStart"/>
      <w:r w:rsidR="001168F9" w:rsidRPr="00470EC4">
        <w:rPr>
          <w:rFonts w:eastAsia="Times New Roman" w:cstheme="minorHAnsi"/>
          <w:color w:val="000000"/>
          <w:lang w:eastAsia="en-GB"/>
        </w:rPr>
        <w:t>Mita</w:t>
      </w:r>
      <w:proofErr w:type="spellEnd"/>
      <w:r w:rsidR="001168F9" w:rsidRPr="00470E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="001168F9" w:rsidRPr="00470EC4">
        <w:rPr>
          <w:rFonts w:eastAsia="Times New Roman" w:cstheme="minorHAnsi"/>
          <w:color w:val="000000"/>
          <w:lang w:eastAsia="en-GB"/>
        </w:rPr>
        <w:t>SafeCom</w:t>
      </w:r>
      <w:proofErr w:type="spellEnd"/>
      <w:r w:rsidR="001168F9" w:rsidRPr="00470E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="00851782" w:rsidRPr="00470EC4">
        <w:rPr>
          <w:rFonts w:eastAsia="Times New Roman" w:cstheme="minorHAnsi"/>
          <w:color w:val="000000"/>
          <w:lang w:eastAsia="en-GB"/>
        </w:rPr>
        <w:t>MyQ</w:t>
      </w:r>
      <w:r w:rsidR="00851782">
        <w:rPr>
          <w:rFonts w:eastAsia="Times New Roman" w:cstheme="minorHAnsi"/>
          <w:color w:val="000000"/>
          <w:lang w:eastAsia="en-GB"/>
        </w:rPr>
        <w:t>,Ysoft</w:t>
      </w:r>
      <w:proofErr w:type="spellEnd"/>
      <w:proofErr w:type="gramEnd"/>
      <w:r w:rsidR="00851782">
        <w:rPr>
          <w:rFonts w:eastAsia="Times New Roman" w:cstheme="minorHAnsi"/>
          <w:color w:val="000000"/>
          <w:lang w:eastAsia="en-GB"/>
        </w:rPr>
        <w:t xml:space="preserve"> SafeQ</w:t>
      </w:r>
      <w:r w:rsidR="00F96866">
        <w:rPr>
          <w:rFonts w:eastAsia="Times New Roman" w:cstheme="minorHAnsi"/>
          <w:color w:val="000000"/>
          <w:lang w:eastAsia="en-GB"/>
        </w:rPr>
        <w:tab/>
      </w:r>
    </w:p>
    <w:p w14:paraId="11F3C4ED" w14:textId="77777777" w:rsidR="00437DF6" w:rsidRPr="00470EC4" w:rsidRDefault="00437DF6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Set up internal demo and test facility with MPS Division Manager and was asked to manage facility ongoing</w:t>
      </w:r>
    </w:p>
    <w:p w14:paraId="4FD6698D" w14:textId="77777777" w:rsidR="00437DF6" w:rsidRPr="00470EC4" w:rsidRDefault="00437DF6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Managed pre and post sales processes for key customer wins including DIFC, Paris Gallery, Abu Dhabi Islamic Bank, ENBD, Aramex, Hamilton International</w:t>
      </w:r>
    </w:p>
    <w:p w14:paraId="6F9C1B90" w14:textId="77777777" w:rsidR="00437DF6" w:rsidRPr="00470EC4" w:rsidRDefault="00437DF6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Designed customer training process for MPS solutions portfolio</w:t>
      </w:r>
    </w:p>
    <w:p w14:paraId="52DA5F3E" w14:textId="77777777" w:rsidR="001A4754" w:rsidRPr="00470EC4" w:rsidRDefault="001A4754" w:rsidP="001A4754">
      <w:pPr>
        <w:jc w:val="both"/>
        <w:rPr>
          <w:rFonts w:asciiTheme="minorHAnsi" w:hAnsiTheme="minorHAnsi" w:cstheme="minorHAnsi"/>
          <w:color w:val="000000"/>
          <w:lang w:eastAsia="en-GB"/>
        </w:rPr>
      </w:pPr>
    </w:p>
    <w:p w14:paraId="1E84B826" w14:textId="77777777" w:rsidR="001168F9" w:rsidRPr="00470EC4" w:rsidRDefault="001168F9" w:rsidP="001168F9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September 2006 - June 2010</w:t>
      </w:r>
    </w:p>
    <w:p w14:paraId="64994F7C" w14:textId="77777777" w:rsidR="001168F9" w:rsidRPr="00470EC4" w:rsidRDefault="001168F9" w:rsidP="001168F9">
      <w:pPr>
        <w:widowControl w:val="0"/>
        <w:ind w:left="142" w:right="443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RAQMIYAT LLC (Part of Al Ghurair Group), UAE</w:t>
      </w:r>
    </w:p>
    <w:p w14:paraId="688B4566" w14:textId="77777777" w:rsidR="001168F9" w:rsidRPr="00470EC4" w:rsidRDefault="001168F9" w:rsidP="001168F9">
      <w:pPr>
        <w:widowControl w:val="0"/>
        <w:spacing w:after="120"/>
        <w:ind w:left="426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 xml:space="preserve">IT </w:t>
      </w:r>
      <w:r w:rsidR="001A4754"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System Administrator</w:t>
      </w:r>
    </w:p>
    <w:p w14:paraId="41F255D6" w14:textId="77777777" w:rsidR="001168F9" w:rsidRPr="00470EC4" w:rsidRDefault="001A4754" w:rsidP="0033168B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upporti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ng HP servers </w:t>
      </w:r>
      <w:r w:rsidR="00206DEE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and desktop environment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and t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roubleshooting all types of PC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s and 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printer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s. Additional support provided for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email client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s including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Outlo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ok Lotus notes;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support for Act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ive directory and Exchange 2007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, support and installation of enterprise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a</w:t>
      </w:r>
      <w:r w:rsidR="001168F9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ntivirus solution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.</w:t>
      </w:r>
      <w:r w:rsidR="0033168B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Main clients included HSBC Bank, ADBC and ENBD.</w:t>
      </w:r>
    </w:p>
    <w:p w14:paraId="08D3CF48" w14:textId="77777777" w:rsidR="001168F9" w:rsidRPr="00470EC4" w:rsidRDefault="00D61F41" w:rsidP="001168F9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b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Key responsibilities</w:t>
      </w:r>
      <w:r w:rsidR="001168F9" w:rsidRPr="00470EC4">
        <w:rPr>
          <w:rFonts w:asciiTheme="minorHAnsi" w:hAnsiTheme="minorHAnsi" w:cstheme="minorHAnsi"/>
          <w:b/>
          <w:snapToGrid w:val="0"/>
          <w:sz w:val="22"/>
          <w:lang w:val="en-GB" w:eastAsia="en-GB"/>
        </w:rPr>
        <w:t>:</w:t>
      </w:r>
    </w:p>
    <w:p w14:paraId="40C3BD25" w14:textId="77777777" w:rsidR="00D61F41" w:rsidRPr="00470EC4" w:rsidRDefault="0033168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Designing </w:t>
      </w:r>
      <w:r w:rsidR="00D61F41" w:rsidRPr="00470EC4">
        <w:rPr>
          <w:rFonts w:eastAsia="Times New Roman" w:cstheme="minorHAnsi"/>
          <w:color w:val="000000"/>
          <w:lang w:eastAsia="en-GB"/>
        </w:rPr>
        <w:t xml:space="preserve">comprehensive secure and efficient network diagrams according to new security policies </w:t>
      </w:r>
      <w:r w:rsidR="001A4754" w:rsidRPr="00470EC4">
        <w:rPr>
          <w:rFonts w:eastAsia="Times New Roman" w:cstheme="minorHAnsi"/>
          <w:color w:val="000000"/>
          <w:lang w:eastAsia="en-GB"/>
        </w:rPr>
        <w:t>adopted by the company</w:t>
      </w:r>
    </w:p>
    <w:p w14:paraId="303C12ED" w14:textId="77777777" w:rsidR="00D61F41" w:rsidRPr="00470EC4" w:rsidRDefault="00D61F41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Implementing a new Infrastructure (configure DHCP, DNS, Active Directory, Organization Unit, Policies) using Windows 2003</w:t>
      </w:r>
      <w:r w:rsidR="0033168B" w:rsidRPr="00470EC4">
        <w:rPr>
          <w:rFonts w:eastAsia="Times New Roman" w:cstheme="minorHAnsi"/>
          <w:color w:val="000000"/>
          <w:lang w:eastAsia="en-GB"/>
        </w:rPr>
        <w:t xml:space="preserve"> Server</w:t>
      </w:r>
    </w:p>
    <w:p w14:paraId="0BAEE9D0" w14:textId="77777777" w:rsidR="00925712" w:rsidRPr="00470EC4" w:rsidRDefault="00925712" w:rsidP="00925712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Installing HP servers and Blades as well as troubleshooting all type</w:t>
      </w:r>
      <w:r w:rsidR="00206DEE">
        <w:rPr>
          <w:rFonts w:eastAsia="Times New Roman" w:cstheme="minorHAnsi"/>
          <w:color w:val="000000"/>
          <w:lang w:eastAsia="en-GB"/>
        </w:rPr>
        <w:t>s</w:t>
      </w:r>
      <w:r w:rsidRPr="00470EC4">
        <w:rPr>
          <w:rFonts w:eastAsia="Times New Roman" w:cstheme="minorHAnsi"/>
          <w:color w:val="000000"/>
          <w:lang w:eastAsia="en-GB"/>
        </w:rPr>
        <w:t xml:space="preserve"> of problem related to HP servers </w:t>
      </w:r>
    </w:p>
    <w:p w14:paraId="504C90A0" w14:textId="77777777" w:rsidR="00D61F41" w:rsidRPr="00470EC4" w:rsidRDefault="00D61F41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Inst</w:t>
      </w:r>
      <w:r w:rsidR="00925712" w:rsidRPr="00470EC4">
        <w:rPr>
          <w:rFonts w:eastAsia="Times New Roman" w:cstheme="minorHAnsi"/>
          <w:color w:val="000000"/>
          <w:lang w:eastAsia="en-GB"/>
        </w:rPr>
        <w:t>alling and a</w:t>
      </w:r>
      <w:r w:rsidRPr="00470EC4">
        <w:rPr>
          <w:rFonts w:eastAsia="Times New Roman" w:cstheme="minorHAnsi"/>
          <w:color w:val="000000"/>
          <w:lang w:eastAsia="en-GB"/>
        </w:rPr>
        <w:t>dministration for MS Internet Acceleration Server (ISA 2004</w:t>
      </w:r>
      <w:r w:rsidR="00925712" w:rsidRPr="00470EC4">
        <w:rPr>
          <w:rFonts w:eastAsia="Times New Roman" w:cstheme="minorHAnsi"/>
          <w:color w:val="000000"/>
          <w:lang w:eastAsia="en-GB"/>
        </w:rPr>
        <w:t>)</w:t>
      </w:r>
      <w:r w:rsidRPr="00470EC4">
        <w:rPr>
          <w:rFonts w:eastAsia="Times New Roman" w:cstheme="minorHAnsi"/>
          <w:color w:val="000000"/>
          <w:lang w:eastAsia="en-GB"/>
        </w:rPr>
        <w:t xml:space="preserve"> and configure</w:t>
      </w:r>
      <w:r w:rsidR="00925712" w:rsidRPr="00470EC4">
        <w:rPr>
          <w:rFonts w:eastAsia="Times New Roman" w:cstheme="minorHAnsi"/>
          <w:color w:val="000000"/>
          <w:lang w:eastAsia="en-GB"/>
        </w:rPr>
        <w:t xml:space="preserve"> a f</w:t>
      </w:r>
      <w:r w:rsidR="0033168B" w:rsidRPr="00470EC4">
        <w:rPr>
          <w:rFonts w:eastAsia="Times New Roman" w:cstheme="minorHAnsi"/>
          <w:color w:val="000000"/>
          <w:lang w:eastAsia="en-GB"/>
        </w:rPr>
        <w:t>irewall by using ISA server</w:t>
      </w:r>
    </w:p>
    <w:p w14:paraId="24552F94" w14:textId="77777777" w:rsidR="00D61F41" w:rsidRPr="00470EC4" w:rsidRDefault="00925712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Installing and a</w:t>
      </w:r>
      <w:r w:rsidR="00D61F41" w:rsidRPr="00470EC4">
        <w:rPr>
          <w:rFonts w:eastAsia="Times New Roman" w:cstheme="minorHAnsi"/>
          <w:color w:val="000000"/>
          <w:lang w:eastAsia="en-GB"/>
        </w:rPr>
        <w:t>dministrat</w:t>
      </w:r>
      <w:r w:rsidR="00206DEE">
        <w:rPr>
          <w:rFonts w:eastAsia="Times New Roman" w:cstheme="minorHAnsi"/>
          <w:color w:val="000000"/>
          <w:lang w:eastAsia="en-GB"/>
        </w:rPr>
        <w:t>ion for MS Exchange 2000 server</w:t>
      </w:r>
    </w:p>
    <w:p w14:paraId="730F185B" w14:textId="77777777" w:rsidR="00D61F41" w:rsidRPr="00470EC4" w:rsidRDefault="00D61F41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Config</w:t>
      </w:r>
      <w:r w:rsidR="0033168B" w:rsidRPr="00470EC4">
        <w:rPr>
          <w:rFonts w:eastAsia="Times New Roman" w:cstheme="minorHAnsi"/>
          <w:color w:val="000000"/>
          <w:lang w:eastAsia="en-GB"/>
        </w:rPr>
        <w:t xml:space="preserve">ure the File and Backup Server </w:t>
      </w:r>
      <w:r w:rsidRPr="00470EC4">
        <w:rPr>
          <w:rFonts w:eastAsia="Times New Roman" w:cstheme="minorHAnsi"/>
          <w:color w:val="000000"/>
          <w:lang w:eastAsia="en-GB"/>
        </w:rPr>
        <w:t>and</w:t>
      </w:r>
      <w:r w:rsidR="00206DEE">
        <w:rPr>
          <w:rFonts w:eastAsia="Times New Roman" w:cstheme="minorHAnsi"/>
          <w:color w:val="000000"/>
          <w:lang w:eastAsia="en-GB"/>
        </w:rPr>
        <w:t xml:space="preserve"> setting up the Backup Strategy</w:t>
      </w:r>
    </w:p>
    <w:p w14:paraId="252641DD" w14:textId="77777777" w:rsidR="001168F9" w:rsidRPr="00470EC4" w:rsidRDefault="00D61F41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Ins</w:t>
      </w:r>
      <w:r w:rsidR="00925712" w:rsidRPr="00470EC4">
        <w:rPr>
          <w:rFonts w:eastAsia="Times New Roman" w:cstheme="minorHAnsi"/>
          <w:color w:val="000000"/>
          <w:lang w:eastAsia="en-GB"/>
        </w:rPr>
        <w:t>talling and configuration of</w:t>
      </w:r>
      <w:r w:rsidRPr="00470EC4">
        <w:rPr>
          <w:rFonts w:eastAsia="Times New Roman" w:cstheme="minorHAnsi"/>
          <w:color w:val="000000"/>
          <w:lang w:eastAsia="en-GB"/>
        </w:rPr>
        <w:t xml:space="preserve"> the Enterprise </w:t>
      </w:r>
      <w:r w:rsidR="0033168B" w:rsidRPr="00470EC4">
        <w:rPr>
          <w:rFonts w:eastAsia="Times New Roman" w:cstheme="minorHAnsi"/>
          <w:color w:val="000000"/>
          <w:lang w:eastAsia="en-GB"/>
        </w:rPr>
        <w:t>Antivirus</w:t>
      </w:r>
      <w:r w:rsidRPr="00470EC4">
        <w:rPr>
          <w:rFonts w:eastAsia="Times New Roman" w:cstheme="minorHAnsi"/>
          <w:color w:val="000000"/>
          <w:lang w:eastAsia="en-GB"/>
        </w:rPr>
        <w:t xml:space="preserve"> solutions by using Norton Anti-Virus and Trend Anti-Virus</w:t>
      </w:r>
      <w:r w:rsidR="0033168B" w:rsidRPr="00470EC4">
        <w:rPr>
          <w:rFonts w:eastAsia="Times New Roman" w:cstheme="minorHAnsi"/>
          <w:color w:val="000000"/>
          <w:lang w:eastAsia="en-GB"/>
        </w:rPr>
        <w:t xml:space="preserve"> Solutions</w:t>
      </w:r>
    </w:p>
    <w:p w14:paraId="47B976DA" w14:textId="77777777" w:rsidR="0063484D" w:rsidRPr="00470EC4" w:rsidRDefault="0033168B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Installation of HP printer</w:t>
      </w:r>
      <w:r w:rsidR="00206DEE">
        <w:rPr>
          <w:rFonts w:eastAsia="Times New Roman" w:cstheme="minorHAnsi"/>
          <w:color w:val="000000"/>
          <w:lang w:eastAsia="en-GB"/>
        </w:rPr>
        <w:t>s</w:t>
      </w:r>
      <w:r w:rsidRPr="00470EC4">
        <w:rPr>
          <w:rFonts w:eastAsia="Times New Roman" w:cstheme="minorHAnsi"/>
          <w:color w:val="000000"/>
          <w:lang w:eastAsia="en-GB"/>
        </w:rPr>
        <w:t xml:space="preserve"> with HP monitoring and troubleshooting </w:t>
      </w:r>
      <w:r w:rsidR="00925712" w:rsidRPr="00470EC4">
        <w:rPr>
          <w:rFonts w:eastAsia="Times New Roman" w:cstheme="minorHAnsi"/>
          <w:color w:val="000000"/>
          <w:lang w:eastAsia="en-GB"/>
        </w:rPr>
        <w:t>software</w:t>
      </w:r>
    </w:p>
    <w:p w14:paraId="3111728C" w14:textId="77777777" w:rsidR="0033168B" w:rsidRPr="00470EC4" w:rsidRDefault="0033168B" w:rsidP="0033168B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Physical modifications of</w:t>
      </w:r>
      <w:r w:rsidR="00206DEE">
        <w:rPr>
          <w:rFonts w:eastAsia="Times New Roman" w:cstheme="minorHAnsi"/>
          <w:color w:val="000000"/>
          <w:lang w:eastAsia="en-GB"/>
        </w:rPr>
        <w:t xml:space="preserve"> LAN cables, p</w:t>
      </w:r>
      <w:r w:rsidRPr="00470EC4">
        <w:rPr>
          <w:rFonts w:eastAsia="Times New Roman" w:cstheme="minorHAnsi"/>
          <w:color w:val="000000"/>
          <w:lang w:eastAsia="en-GB"/>
        </w:rPr>
        <w:t>at</w:t>
      </w:r>
      <w:r w:rsidR="00206DEE">
        <w:rPr>
          <w:rFonts w:eastAsia="Times New Roman" w:cstheme="minorHAnsi"/>
          <w:color w:val="000000"/>
          <w:lang w:eastAsia="en-GB"/>
        </w:rPr>
        <w:t>ch panel, switches and r</w:t>
      </w:r>
      <w:r w:rsidRPr="00470EC4">
        <w:rPr>
          <w:rFonts w:eastAsia="Times New Roman" w:cstheme="minorHAnsi"/>
          <w:color w:val="000000"/>
          <w:lang w:eastAsia="en-GB"/>
        </w:rPr>
        <w:t xml:space="preserve">outers including configuring </w:t>
      </w:r>
      <w:r w:rsidR="00470EC4" w:rsidRPr="00470EC4">
        <w:rPr>
          <w:rFonts w:eastAsia="Times New Roman" w:cstheme="minorHAnsi"/>
          <w:color w:val="000000"/>
          <w:lang w:eastAsia="en-GB"/>
        </w:rPr>
        <w:t xml:space="preserve">wireless </w:t>
      </w:r>
      <w:r w:rsidRPr="00470EC4">
        <w:rPr>
          <w:rFonts w:eastAsia="Times New Roman" w:cstheme="minorHAnsi"/>
          <w:color w:val="000000"/>
          <w:lang w:eastAsia="en-GB"/>
        </w:rPr>
        <w:t>points and switches, routers, VLAN and ISDN lines</w:t>
      </w:r>
    </w:p>
    <w:p w14:paraId="0564272D" w14:textId="77777777" w:rsidR="00704690" w:rsidRPr="00470EC4" w:rsidRDefault="00704690" w:rsidP="00D61F41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Proposal of </w:t>
      </w:r>
      <w:r w:rsidR="0033168B" w:rsidRPr="00470EC4">
        <w:rPr>
          <w:rFonts w:eastAsia="Times New Roman" w:cstheme="minorHAnsi"/>
          <w:color w:val="000000"/>
          <w:lang w:eastAsia="en-GB"/>
        </w:rPr>
        <w:t xml:space="preserve">various </w:t>
      </w:r>
      <w:r w:rsidRPr="00470EC4">
        <w:rPr>
          <w:rFonts w:eastAsia="Times New Roman" w:cstheme="minorHAnsi"/>
          <w:color w:val="000000"/>
          <w:lang w:eastAsia="en-GB"/>
        </w:rPr>
        <w:t>solution</w:t>
      </w:r>
      <w:r w:rsidR="0033168B" w:rsidRPr="00470EC4">
        <w:rPr>
          <w:rFonts w:eastAsia="Times New Roman" w:cstheme="minorHAnsi"/>
          <w:color w:val="000000"/>
          <w:lang w:eastAsia="en-GB"/>
        </w:rPr>
        <w:t>s</w:t>
      </w:r>
      <w:r w:rsidRPr="00470EC4">
        <w:rPr>
          <w:rFonts w:eastAsia="Times New Roman" w:cstheme="minorHAnsi"/>
          <w:color w:val="000000"/>
          <w:lang w:eastAsia="en-GB"/>
        </w:rPr>
        <w:t xml:space="preserve"> </w:t>
      </w:r>
      <w:r w:rsidR="0033168B" w:rsidRPr="00470EC4">
        <w:rPr>
          <w:rFonts w:eastAsia="Times New Roman" w:cstheme="minorHAnsi"/>
          <w:color w:val="000000"/>
          <w:lang w:eastAsia="en-GB"/>
        </w:rPr>
        <w:t xml:space="preserve">for </w:t>
      </w:r>
      <w:r w:rsidR="00925712" w:rsidRPr="00470EC4">
        <w:rPr>
          <w:rFonts w:eastAsia="Times New Roman" w:cstheme="minorHAnsi"/>
          <w:color w:val="000000"/>
          <w:lang w:eastAsia="en-GB"/>
        </w:rPr>
        <w:t xml:space="preserve">servers, printers and </w:t>
      </w:r>
      <w:r w:rsidRPr="00470EC4">
        <w:rPr>
          <w:rFonts w:eastAsia="Times New Roman" w:cstheme="minorHAnsi"/>
          <w:color w:val="000000"/>
          <w:lang w:eastAsia="en-GB"/>
        </w:rPr>
        <w:t>infrastructure</w:t>
      </w:r>
      <w:r w:rsidR="00470EC4" w:rsidRPr="00470EC4">
        <w:rPr>
          <w:rFonts w:eastAsia="Times New Roman" w:cstheme="minorHAnsi"/>
          <w:color w:val="000000"/>
          <w:lang w:eastAsia="en-GB"/>
        </w:rPr>
        <w:t xml:space="preserve"> upgrades</w:t>
      </w:r>
    </w:p>
    <w:p w14:paraId="6E3F934E" w14:textId="77777777" w:rsidR="00E01425" w:rsidRPr="00470EC4" w:rsidRDefault="00B0157B" w:rsidP="00B0157B">
      <w:pPr>
        <w:ind w:left="360" w:right="462"/>
        <w:jc w:val="both"/>
        <w:rPr>
          <w:rFonts w:asciiTheme="minorHAnsi" w:hAnsiTheme="minorHAnsi" w:cstheme="minorHAnsi"/>
          <w:szCs w:val="22"/>
        </w:rPr>
      </w:pPr>
      <w:r w:rsidRPr="00470EC4">
        <w:rPr>
          <w:rFonts w:asciiTheme="minorHAnsi" w:hAnsiTheme="minorHAnsi" w:cstheme="minorHAnsi"/>
          <w:szCs w:val="22"/>
        </w:rPr>
        <w:t xml:space="preserve">  </w:t>
      </w:r>
    </w:p>
    <w:p w14:paraId="18030CC0" w14:textId="77777777" w:rsidR="00125CC9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480CED81" w14:textId="77777777" w:rsidR="00125CC9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330039D7" w14:textId="77777777" w:rsidR="00125CC9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2AB7CDFD" w14:textId="77777777" w:rsidR="00FF6A25" w:rsidRDefault="00FF6A25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8"/>
          <w:lang w:val="en-GB"/>
        </w:rPr>
        <w:t>Education:</w:t>
      </w:r>
    </w:p>
    <w:p w14:paraId="6866376D" w14:textId="77777777" w:rsidR="00125CC9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34694C9B" w14:textId="77777777" w:rsidR="00125CC9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46ACA163" w14:textId="77777777" w:rsidR="00125CC9" w:rsidRPr="00470EC4" w:rsidRDefault="00125CC9" w:rsidP="00470EC4">
      <w:pPr>
        <w:widowControl w:val="0"/>
        <w:tabs>
          <w:tab w:val="left" w:pos="1134"/>
        </w:tabs>
        <w:ind w:left="1134" w:right="443" w:hanging="1701"/>
        <w:jc w:val="both"/>
        <w:rPr>
          <w:rFonts w:asciiTheme="minorHAnsi" w:hAnsiTheme="minorHAnsi" w:cstheme="minorHAnsi"/>
          <w:b/>
          <w:snapToGrid w:val="0"/>
          <w:sz w:val="28"/>
          <w:lang w:val="en-GB"/>
        </w:rPr>
      </w:pPr>
    </w:p>
    <w:p w14:paraId="67B82CF4" w14:textId="77777777" w:rsidR="00125CC9" w:rsidRDefault="00FF6A25" w:rsidP="00125CC9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Computer System Engineering from Mehran University Pakistan</w:t>
      </w:r>
      <w:r w:rsidR="00470EC4" w:rsidRPr="00470EC4">
        <w:rPr>
          <w:rFonts w:eastAsia="Times New Roman" w:cstheme="minorHAnsi"/>
          <w:color w:val="000000"/>
          <w:lang w:eastAsia="en-GB"/>
        </w:rPr>
        <w:t xml:space="preserve"> completed i</w:t>
      </w:r>
      <w:r w:rsidRPr="00470EC4">
        <w:rPr>
          <w:rFonts w:eastAsia="Times New Roman" w:cstheme="minorHAnsi"/>
          <w:color w:val="000000"/>
          <w:lang w:eastAsia="en-GB"/>
        </w:rPr>
        <w:t>n</w:t>
      </w:r>
      <w:r w:rsidR="00470EC4" w:rsidRPr="00470EC4">
        <w:rPr>
          <w:rFonts w:eastAsia="Times New Roman" w:cstheme="minorHAnsi"/>
          <w:color w:val="000000"/>
          <w:lang w:eastAsia="en-GB"/>
        </w:rPr>
        <w:t xml:space="preserve"> </w:t>
      </w:r>
      <w:r w:rsidRPr="00470EC4">
        <w:rPr>
          <w:rFonts w:eastAsia="Times New Roman" w:cstheme="minorHAnsi"/>
          <w:color w:val="000000"/>
          <w:lang w:eastAsia="en-GB"/>
        </w:rPr>
        <w:t>May</w:t>
      </w:r>
      <w:r w:rsidR="00470EC4" w:rsidRPr="00470EC4">
        <w:rPr>
          <w:rFonts w:eastAsia="Times New Roman" w:cstheme="minorHAnsi"/>
          <w:color w:val="000000"/>
          <w:lang w:eastAsia="en-GB"/>
        </w:rPr>
        <w:t xml:space="preserve"> </w:t>
      </w:r>
      <w:r w:rsidRPr="00470EC4">
        <w:rPr>
          <w:rFonts w:eastAsia="Times New Roman" w:cstheme="minorHAnsi"/>
          <w:color w:val="000000"/>
          <w:lang w:eastAsia="en-GB"/>
        </w:rPr>
        <w:t>2006</w:t>
      </w:r>
    </w:p>
    <w:p w14:paraId="1FA16C40" w14:textId="77777777" w:rsidR="00125CC9" w:rsidRPr="00125CC9" w:rsidRDefault="00125CC9" w:rsidP="00125CC9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125CC9">
        <w:rPr>
          <w:rFonts w:ascii="Arial" w:hAnsi="Arial" w:cs="Arial"/>
          <w:color w:val="545454"/>
        </w:rPr>
        <w:t xml:space="preserve">  Master of Business Administration (</w:t>
      </w:r>
      <w:r w:rsidRPr="00125CC9">
        <w:rPr>
          <w:rFonts w:ascii="Arial" w:hAnsi="Arial" w:cs="Arial"/>
          <w:b/>
          <w:bCs/>
          <w:color w:val="545454"/>
        </w:rPr>
        <w:t xml:space="preserve">MBA) </w:t>
      </w:r>
      <w:r w:rsidRPr="00125CC9">
        <w:rPr>
          <w:rFonts w:ascii="Arial" w:hAnsi="Arial" w:cs="Arial"/>
          <w:color w:val="545454"/>
        </w:rPr>
        <w:t>from SBS Swiss Business School</w:t>
      </w:r>
    </w:p>
    <w:p w14:paraId="0EC2A467" w14:textId="30B60B28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Diploma in IT from APTECH Institute for </w:t>
      </w:r>
      <w:r w:rsidR="00A340A1" w:rsidRPr="00470EC4">
        <w:rPr>
          <w:rFonts w:eastAsia="Times New Roman" w:cstheme="minorHAnsi"/>
          <w:color w:val="000000"/>
          <w:lang w:eastAsia="en-GB"/>
        </w:rPr>
        <w:t>one-year</w:t>
      </w:r>
      <w:r w:rsidRPr="00470EC4">
        <w:rPr>
          <w:rFonts w:eastAsia="Times New Roman" w:cstheme="minorHAnsi"/>
          <w:color w:val="000000"/>
          <w:lang w:eastAsia="en-GB"/>
        </w:rPr>
        <w:t xml:space="preserve"> 2004</w:t>
      </w:r>
    </w:p>
    <w:p w14:paraId="5C29AC07" w14:textId="77777777" w:rsidR="00206DEE" w:rsidRDefault="00206DEE" w:rsidP="00470EC4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</w:p>
    <w:p w14:paraId="45B9739E" w14:textId="77777777" w:rsidR="00FF6A25" w:rsidRPr="00470EC4" w:rsidRDefault="00470EC4" w:rsidP="00470EC4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 xml:space="preserve">Training &amp; Courses </w:t>
      </w:r>
    </w:p>
    <w:p w14:paraId="76953D87" w14:textId="77777777" w:rsidR="00FF6A25" w:rsidRPr="00470EC4" w:rsidRDefault="00FF6A25" w:rsidP="00FF6A25">
      <w:pPr>
        <w:rPr>
          <w:rFonts w:asciiTheme="minorHAnsi" w:hAnsiTheme="minorHAnsi" w:cstheme="minorHAnsi"/>
          <w:b/>
          <w:bCs/>
        </w:rPr>
      </w:pPr>
    </w:p>
    <w:p w14:paraId="566648AC" w14:textId="77777777" w:rsidR="00470EC4" w:rsidRPr="00470EC4" w:rsidRDefault="00470EC4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  <w:sectPr w:rsidR="00470EC4" w:rsidRPr="00470EC4" w:rsidSect="00470EC4">
          <w:pgSz w:w="12240" w:h="15840"/>
          <w:pgMar w:top="284" w:right="851" w:bottom="284" w:left="1021" w:header="720" w:footer="720" w:gutter="0"/>
          <w:cols w:space="720"/>
          <w:docGrid w:linePitch="360"/>
        </w:sectPr>
      </w:pPr>
    </w:p>
    <w:p w14:paraId="2CFEC63A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470EC4">
        <w:rPr>
          <w:rFonts w:eastAsia="Times New Roman" w:cstheme="minorHAnsi"/>
          <w:color w:val="000000"/>
          <w:lang w:eastAsia="en-GB"/>
        </w:rPr>
        <w:t>YSoft</w:t>
      </w:r>
      <w:proofErr w:type="spellEnd"/>
      <w:r w:rsidRPr="00470EC4">
        <w:rPr>
          <w:rFonts w:eastAsia="Times New Roman" w:cstheme="minorHAnsi"/>
          <w:color w:val="000000"/>
          <w:lang w:eastAsia="en-GB"/>
        </w:rPr>
        <w:t xml:space="preserve"> SafeQ 4 Certified Analyst</w:t>
      </w:r>
    </w:p>
    <w:p w14:paraId="45076D72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470EC4">
        <w:rPr>
          <w:rFonts w:eastAsia="Times New Roman" w:cstheme="minorHAnsi"/>
          <w:color w:val="000000"/>
          <w:lang w:eastAsia="en-GB"/>
        </w:rPr>
        <w:t>SafeCom</w:t>
      </w:r>
      <w:proofErr w:type="spellEnd"/>
      <w:r w:rsidRPr="00470EC4">
        <w:rPr>
          <w:rFonts w:eastAsia="Times New Roman" w:cstheme="minorHAnsi"/>
          <w:color w:val="000000"/>
          <w:lang w:eastAsia="en-GB"/>
        </w:rPr>
        <w:t xml:space="preserve"> Certified </w:t>
      </w:r>
      <w:r>
        <w:rPr>
          <w:rFonts w:eastAsia="Times New Roman" w:cstheme="minorHAnsi"/>
          <w:color w:val="000000"/>
          <w:lang w:eastAsia="en-GB"/>
        </w:rPr>
        <w:t>professional</w:t>
      </w:r>
    </w:p>
    <w:p w14:paraId="48FE881A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>
        <w:rPr>
          <w:rFonts w:eastAsia="Times New Roman" w:cstheme="minorHAnsi"/>
          <w:color w:val="000000"/>
          <w:lang w:eastAsia="en-GB"/>
        </w:rPr>
        <w:t>MyQ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Certified</w:t>
      </w:r>
    </w:p>
    <w:p w14:paraId="67B8378B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APS - HP LaserJet Solutions </w:t>
      </w:r>
    </w:p>
    <w:p w14:paraId="2137B121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APC - HP Imaging and Printing </w:t>
      </w:r>
    </w:p>
    <w:p w14:paraId="70930C76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Accredited Presale Consultant (HP Imaging and Printing Solution)</w:t>
      </w:r>
    </w:p>
    <w:p w14:paraId="54520406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lastRenderedPageBreak/>
        <w:t xml:space="preserve">Accredited Presale Professional (HP Imaging and Printing Solution)    </w:t>
      </w:r>
    </w:p>
    <w:p w14:paraId="69714F71" w14:textId="77777777" w:rsidR="009F59CD" w:rsidRPr="00470EC4" w:rsidRDefault="009F59CD" w:rsidP="009F59CD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Accredited Platform Specialist (HP LaserJet Solution)</w:t>
      </w:r>
    </w:p>
    <w:p w14:paraId="3B018628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CCNA Certified since June 2006 </w:t>
      </w:r>
    </w:p>
    <w:p w14:paraId="448479C8" w14:textId="77777777" w:rsidR="00FF6A25" w:rsidRPr="00470EC4" w:rsidRDefault="00470EC4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MCP s</w:t>
      </w:r>
      <w:r w:rsidR="00FF6A25" w:rsidRPr="00470EC4">
        <w:rPr>
          <w:rFonts w:eastAsia="Times New Roman" w:cstheme="minorHAnsi"/>
          <w:color w:val="000000"/>
          <w:lang w:eastAsia="en-GB"/>
        </w:rPr>
        <w:t>in</w:t>
      </w:r>
      <w:r>
        <w:rPr>
          <w:rFonts w:eastAsia="Times New Roman" w:cstheme="minorHAnsi"/>
          <w:color w:val="000000"/>
          <w:lang w:eastAsia="en-GB"/>
        </w:rPr>
        <w:t>c</w:t>
      </w:r>
      <w:r w:rsidR="00FF6A25" w:rsidRPr="00470EC4">
        <w:rPr>
          <w:rFonts w:eastAsia="Times New Roman" w:cstheme="minorHAnsi"/>
          <w:color w:val="000000"/>
          <w:lang w:eastAsia="en-GB"/>
        </w:rPr>
        <w:t>e Jan 2007</w:t>
      </w:r>
    </w:p>
    <w:p w14:paraId="2940D1E9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MCSE 2003 certified</w:t>
      </w:r>
      <w:r w:rsidR="009F59CD">
        <w:rPr>
          <w:rFonts w:eastAsia="Times New Roman" w:cstheme="minorHAnsi"/>
          <w:color w:val="000000"/>
          <w:lang w:eastAsia="en-GB"/>
        </w:rPr>
        <w:t xml:space="preserve"> since 2009</w:t>
      </w:r>
    </w:p>
    <w:p w14:paraId="36C1B2D5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CWNA Training</w:t>
      </w:r>
    </w:p>
    <w:p w14:paraId="3FF67164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MacAfee EPO Administrator 3.6, 4.0</w:t>
      </w:r>
    </w:p>
    <w:p w14:paraId="6C68E543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Lotus Note Expert</w:t>
      </w:r>
    </w:p>
    <w:p w14:paraId="0F3036AD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Windows Server 2008 </w:t>
      </w:r>
      <w:proofErr w:type="spellStart"/>
      <w:r w:rsidRPr="00470EC4">
        <w:rPr>
          <w:rFonts w:eastAsia="Times New Roman" w:cstheme="minorHAnsi"/>
          <w:color w:val="000000"/>
          <w:lang w:eastAsia="en-GB"/>
        </w:rPr>
        <w:t>Hyper-v</w:t>
      </w:r>
      <w:proofErr w:type="spellEnd"/>
      <w:r w:rsidRPr="00470EC4">
        <w:rPr>
          <w:rFonts w:eastAsia="Times New Roman" w:cstheme="minorHAnsi"/>
          <w:color w:val="000000"/>
          <w:lang w:eastAsia="en-GB"/>
        </w:rPr>
        <w:t xml:space="preserve"> certified </w:t>
      </w:r>
    </w:p>
    <w:p w14:paraId="47AE3DB9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Windows 2008 Clustering</w:t>
      </w:r>
    </w:p>
    <w:p w14:paraId="0282C8DD" w14:textId="77777777" w:rsidR="00FF6A25" w:rsidRPr="00470EC4" w:rsidRDefault="00FF6A25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SQL, Postgres DB admin </w:t>
      </w:r>
    </w:p>
    <w:p w14:paraId="6E6073EA" w14:textId="77777777" w:rsidR="00437DF6" w:rsidRPr="00470EC4" w:rsidRDefault="00437DF6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Full courses of Microsoft Certified System Engineer (MCSE 2003 track) including the following:</w:t>
      </w:r>
    </w:p>
    <w:p w14:paraId="054BC99B" w14:textId="77777777" w:rsidR="00437DF6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Course in Microsoft windows 2003 Network and operating system Essential Microsoft windows XP Professional and Server.</w:t>
      </w:r>
    </w:p>
    <w:p w14:paraId="4781F196" w14:textId="77777777" w:rsidR="00437DF6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Course in Implementing Microsoft windows 2003 Network Infrastructure.</w:t>
      </w:r>
    </w:p>
    <w:p w14:paraId="5F1DDCC2" w14:textId="77777777" w:rsidR="00437DF6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 Course in Implementing and Administrating Microsoft windows 2003 Directory Services</w:t>
      </w:r>
    </w:p>
    <w:p w14:paraId="17AAF371" w14:textId="77777777" w:rsidR="00437DF6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Implementing and Administrating Microsoft windows 2003 Directory Services</w:t>
      </w:r>
    </w:p>
    <w:p w14:paraId="1449FE49" w14:textId="77777777" w:rsidR="00437DF6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Course in Designing Microsoft windows 2003 Directory Service Infrastructure</w:t>
      </w:r>
    </w:p>
    <w:p w14:paraId="75ACEDE3" w14:textId="77777777" w:rsidR="00470EC4" w:rsidRPr="00470EC4" w:rsidRDefault="00437DF6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  <w:sectPr w:rsidR="00470EC4" w:rsidRPr="00470EC4" w:rsidSect="00470EC4">
          <w:type w:val="continuous"/>
          <w:pgSz w:w="12240" w:h="15840"/>
          <w:pgMar w:top="567" w:right="851" w:bottom="851" w:left="1021" w:header="720" w:footer="720" w:gutter="0"/>
          <w:cols w:num="2" w:space="720"/>
          <w:docGrid w:linePitch="360"/>
        </w:sectPr>
      </w:pPr>
      <w:r w:rsidRPr="00470EC4">
        <w:rPr>
          <w:rFonts w:eastAsia="Times New Roman" w:cstheme="minorHAnsi"/>
          <w:color w:val="000000"/>
          <w:lang w:eastAsia="en-GB"/>
        </w:rPr>
        <w:t xml:space="preserve">Course in Deploying and Managing Microsoft Internet Security and Acceleration Server 2004 </w:t>
      </w:r>
    </w:p>
    <w:p w14:paraId="062F2696" w14:textId="77777777" w:rsidR="00437DF6" w:rsidRPr="009F59CD" w:rsidRDefault="00437DF6" w:rsidP="009F59CD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</w:p>
    <w:p w14:paraId="59E80B8D" w14:textId="77777777" w:rsidR="009F59CD" w:rsidRPr="009F59CD" w:rsidRDefault="009F59CD" w:rsidP="009F59CD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</w:p>
    <w:p w14:paraId="36100FDE" w14:textId="77777777" w:rsidR="009F59CD" w:rsidRPr="009F59CD" w:rsidRDefault="009F59CD" w:rsidP="009F59CD">
      <w:pPr>
        <w:widowControl w:val="0"/>
        <w:spacing w:after="120"/>
        <w:ind w:left="-90" w:right="442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</w:p>
    <w:p w14:paraId="213D83DA" w14:textId="77777777" w:rsidR="00FF6A25" w:rsidRPr="00470EC4" w:rsidRDefault="00D61F41" w:rsidP="00470EC4">
      <w:pPr>
        <w:widowControl w:val="0"/>
        <w:spacing w:after="120"/>
        <w:ind w:left="-142" w:right="442"/>
        <w:jc w:val="both"/>
        <w:rPr>
          <w:rFonts w:asciiTheme="minorHAnsi" w:hAnsiTheme="minorHAnsi" w:cstheme="minorHAnsi"/>
          <w:b/>
          <w:snapToGrid w:val="0"/>
          <w:sz w:val="24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4"/>
          <w:lang w:val="en-GB"/>
        </w:rPr>
        <w:t>Experience</w:t>
      </w:r>
    </w:p>
    <w:p w14:paraId="4FF8119E" w14:textId="77777777" w:rsidR="00D61F41" w:rsidRPr="00470EC4" w:rsidRDefault="00D61F41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Good knowledge in t</w:t>
      </w:r>
      <w:r w:rsidR="00206DEE">
        <w:rPr>
          <w:rFonts w:eastAsia="Times New Roman" w:cstheme="minorHAnsi"/>
          <w:color w:val="000000"/>
          <w:lang w:eastAsia="en-GB"/>
        </w:rPr>
        <w:t>he LAN/</w:t>
      </w:r>
      <w:r w:rsidR="009F59CD">
        <w:rPr>
          <w:rFonts w:eastAsia="Times New Roman" w:cstheme="minorHAnsi"/>
          <w:color w:val="000000"/>
          <w:lang w:eastAsia="en-GB"/>
        </w:rPr>
        <w:t>WAN principles TCP/IP, designing n</w:t>
      </w:r>
      <w:r w:rsidRPr="00470EC4">
        <w:rPr>
          <w:rFonts w:eastAsia="Times New Roman" w:cstheme="minorHAnsi"/>
          <w:color w:val="000000"/>
          <w:lang w:eastAsia="en-GB"/>
        </w:rPr>
        <w:t>et</w:t>
      </w:r>
      <w:r w:rsidR="009F59CD">
        <w:rPr>
          <w:rFonts w:eastAsia="Times New Roman" w:cstheme="minorHAnsi"/>
          <w:color w:val="000000"/>
          <w:lang w:eastAsia="en-GB"/>
        </w:rPr>
        <w:t>work i</w:t>
      </w:r>
      <w:r w:rsidRPr="00470EC4">
        <w:rPr>
          <w:rFonts w:eastAsia="Times New Roman" w:cstheme="minorHAnsi"/>
          <w:color w:val="000000"/>
          <w:lang w:eastAsia="en-GB"/>
        </w:rPr>
        <w:t>nfrastructure (DNS, DHCP, WI</w:t>
      </w:r>
      <w:r w:rsidR="009F59CD">
        <w:rPr>
          <w:rFonts w:eastAsia="Times New Roman" w:cstheme="minorHAnsi"/>
          <w:color w:val="000000"/>
          <w:lang w:eastAsia="en-GB"/>
        </w:rPr>
        <w:t>NS, IIS and Active Directory), i</w:t>
      </w:r>
      <w:r w:rsidRPr="00470EC4">
        <w:rPr>
          <w:rFonts w:eastAsia="Times New Roman" w:cstheme="minorHAnsi"/>
          <w:color w:val="000000"/>
          <w:lang w:eastAsia="en-GB"/>
        </w:rPr>
        <w:t>nstallation, administration and troubleshoo</w:t>
      </w:r>
      <w:r w:rsidR="009F59CD">
        <w:rPr>
          <w:rFonts w:eastAsia="Times New Roman" w:cstheme="minorHAnsi"/>
          <w:color w:val="000000"/>
          <w:lang w:eastAsia="en-GB"/>
        </w:rPr>
        <w:t>ting WinNT and Win2000 networks</w:t>
      </w:r>
    </w:p>
    <w:p w14:paraId="7AC8C8EA" w14:textId="77777777" w:rsidR="00D61F41" w:rsidRPr="00470EC4" w:rsidRDefault="009F59CD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Experienced in c</w:t>
      </w:r>
      <w:r w:rsidR="00D61F41" w:rsidRPr="00470EC4">
        <w:rPr>
          <w:rFonts w:eastAsia="Times New Roman" w:cstheme="minorHAnsi"/>
          <w:color w:val="000000"/>
          <w:lang w:eastAsia="en-GB"/>
        </w:rPr>
        <w:t>able crimping</w:t>
      </w:r>
      <w:r>
        <w:rPr>
          <w:rFonts w:eastAsia="Times New Roman" w:cstheme="minorHAnsi"/>
          <w:color w:val="000000"/>
          <w:lang w:eastAsia="en-GB"/>
        </w:rPr>
        <w:t xml:space="preserve"> and connecting n</w:t>
      </w:r>
      <w:r w:rsidR="00D61F41" w:rsidRPr="00470EC4">
        <w:rPr>
          <w:rFonts w:eastAsia="Times New Roman" w:cstheme="minorHAnsi"/>
          <w:color w:val="000000"/>
          <w:lang w:eastAsia="en-GB"/>
        </w:rPr>
        <w:t xml:space="preserve">etwork </w:t>
      </w:r>
      <w:r>
        <w:rPr>
          <w:rFonts w:eastAsia="Times New Roman" w:cstheme="minorHAnsi"/>
          <w:color w:val="000000"/>
          <w:lang w:eastAsia="en-GB"/>
        </w:rPr>
        <w:t>cables through patch panel, switches, hubs, m</w:t>
      </w:r>
      <w:r w:rsidR="00D61F41" w:rsidRPr="00470EC4">
        <w:rPr>
          <w:rFonts w:eastAsia="Times New Roman" w:cstheme="minorHAnsi"/>
          <w:color w:val="000000"/>
          <w:lang w:eastAsia="en-GB"/>
        </w:rPr>
        <w:t xml:space="preserve">odems and </w:t>
      </w:r>
      <w:r>
        <w:rPr>
          <w:rFonts w:eastAsia="Times New Roman" w:cstheme="minorHAnsi"/>
          <w:color w:val="000000"/>
          <w:lang w:eastAsia="en-GB"/>
        </w:rPr>
        <w:t>r</w:t>
      </w:r>
      <w:r w:rsidR="00D61F41" w:rsidRPr="00470EC4">
        <w:rPr>
          <w:rFonts w:eastAsia="Times New Roman" w:cstheme="minorHAnsi"/>
          <w:color w:val="000000"/>
          <w:lang w:eastAsia="en-GB"/>
        </w:rPr>
        <w:t>outers</w:t>
      </w:r>
    </w:p>
    <w:p w14:paraId="03D0B624" w14:textId="77777777" w:rsidR="00D61F41" w:rsidRPr="00470EC4" w:rsidRDefault="009F59CD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Experienced in deploying and administrating network security solutions such as</w:t>
      </w:r>
      <w:r w:rsidR="00D61F41" w:rsidRPr="00470E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>a</w:t>
      </w:r>
      <w:r w:rsidR="00D61F41" w:rsidRPr="00470EC4">
        <w:rPr>
          <w:rFonts w:eastAsia="Times New Roman" w:cstheme="minorHAnsi"/>
          <w:color w:val="000000"/>
          <w:lang w:eastAsia="en-GB"/>
        </w:rPr>
        <w:t>ntiviruses (Norton Antivirus Enterprise Edition and TREND Antivirus Products</w:t>
      </w:r>
      <w:r>
        <w:rPr>
          <w:rFonts w:eastAsia="Times New Roman" w:cstheme="minorHAnsi"/>
          <w:color w:val="000000"/>
          <w:lang w:eastAsia="en-GB"/>
        </w:rPr>
        <w:t>), ISA2000 Server and Firewalls</w:t>
      </w:r>
    </w:p>
    <w:p w14:paraId="78E843BD" w14:textId="77777777" w:rsidR="00D61F41" w:rsidRPr="00470EC4" w:rsidRDefault="009F59CD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Experienced in hardware m</w:t>
      </w:r>
      <w:r w:rsidR="00D61F41" w:rsidRPr="00470EC4">
        <w:rPr>
          <w:rFonts w:eastAsia="Times New Roman" w:cstheme="minorHAnsi"/>
          <w:color w:val="000000"/>
          <w:lang w:eastAsia="en-GB"/>
        </w:rPr>
        <w:t>aintenance.</w:t>
      </w:r>
    </w:p>
    <w:p w14:paraId="017BA080" w14:textId="77777777" w:rsidR="00D61F41" w:rsidRPr="00470EC4" w:rsidRDefault="009F59CD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Experienced in using n</w:t>
      </w:r>
      <w:r w:rsidR="00D61F41" w:rsidRPr="00470EC4">
        <w:rPr>
          <w:rFonts w:eastAsia="Times New Roman" w:cstheme="minorHAnsi"/>
          <w:color w:val="000000"/>
          <w:lang w:eastAsia="en-GB"/>
        </w:rPr>
        <w:t>etwo</w:t>
      </w:r>
      <w:r>
        <w:rPr>
          <w:rFonts w:eastAsia="Times New Roman" w:cstheme="minorHAnsi"/>
          <w:color w:val="000000"/>
          <w:lang w:eastAsia="en-GB"/>
        </w:rPr>
        <w:t>rk m</w:t>
      </w:r>
      <w:r w:rsidR="00D61F41" w:rsidRPr="00470EC4">
        <w:rPr>
          <w:rFonts w:eastAsia="Times New Roman" w:cstheme="minorHAnsi"/>
          <w:color w:val="000000"/>
          <w:lang w:eastAsia="en-GB"/>
        </w:rPr>
        <w:t>anage</w:t>
      </w:r>
      <w:r>
        <w:rPr>
          <w:rFonts w:eastAsia="Times New Roman" w:cstheme="minorHAnsi"/>
          <w:color w:val="000000"/>
          <w:lang w:eastAsia="en-GB"/>
        </w:rPr>
        <w:t>ment tools and desktop software</w:t>
      </w:r>
    </w:p>
    <w:p w14:paraId="7EC90545" w14:textId="77777777" w:rsidR="00D61F41" w:rsidRPr="00470EC4" w:rsidRDefault="009F59CD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ISA server</w:t>
      </w:r>
    </w:p>
    <w:p w14:paraId="00DC1FCF" w14:textId="77777777" w:rsidR="00D61F41" w:rsidRPr="00470EC4" w:rsidRDefault="00D61F41" w:rsidP="009F59CD">
      <w:pPr>
        <w:pStyle w:val="ListParagraph"/>
        <w:numPr>
          <w:ilvl w:val="1"/>
          <w:numId w:val="43"/>
        </w:numPr>
        <w:spacing w:line="240" w:lineRule="auto"/>
        <w:ind w:left="851" w:hanging="284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Exchange 2007</w:t>
      </w:r>
      <w:r w:rsidR="009F59CD">
        <w:rPr>
          <w:rFonts w:eastAsia="Times New Roman" w:cstheme="minorHAnsi"/>
          <w:color w:val="000000"/>
          <w:lang w:eastAsia="en-GB"/>
        </w:rPr>
        <w:t xml:space="preserve"> server</w:t>
      </w:r>
    </w:p>
    <w:p w14:paraId="17BCEAE5" w14:textId="77777777" w:rsidR="00D61F41" w:rsidRPr="00470EC4" w:rsidRDefault="00D61F41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>Micro</w:t>
      </w:r>
      <w:r w:rsidR="009F59CD">
        <w:rPr>
          <w:rFonts w:eastAsia="Times New Roman" w:cstheme="minorHAnsi"/>
          <w:color w:val="000000"/>
          <w:lang w:eastAsia="en-GB"/>
        </w:rPr>
        <w:t>soft Visio for network diagrams</w:t>
      </w:r>
    </w:p>
    <w:p w14:paraId="458C0A7D" w14:textId="77777777" w:rsidR="00D61F41" w:rsidRPr="00470EC4" w:rsidRDefault="009F59CD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Microsoft Office</w:t>
      </w:r>
    </w:p>
    <w:p w14:paraId="287B44B3" w14:textId="77777777" w:rsidR="00D61F41" w:rsidRPr="00470EC4" w:rsidRDefault="00D61F41" w:rsidP="00470EC4">
      <w:pPr>
        <w:pStyle w:val="ListParagraph"/>
        <w:numPr>
          <w:ilvl w:val="0"/>
          <w:numId w:val="41"/>
        </w:numPr>
        <w:spacing w:line="240" w:lineRule="auto"/>
        <w:ind w:left="338" w:hanging="284"/>
        <w:jc w:val="both"/>
        <w:rPr>
          <w:rFonts w:eastAsia="Times New Roman" w:cstheme="minorHAnsi"/>
          <w:color w:val="000000"/>
          <w:lang w:eastAsia="en-GB"/>
        </w:rPr>
      </w:pPr>
      <w:r w:rsidRPr="00470EC4">
        <w:rPr>
          <w:rFonts w:eastAsia="Times New Roman" w:cstheme="minorHAnsi"/>
          <w:color w:val="000000"/>
          <w:lang w:eastAsia="en-GB"/>
        </w:rPr>
        <w:t xml:space="preserve">Operating Systems: Win98, WinNT, Win2000Pro&amp;server, </w:t>
      </w:r>
      <w:proofErr w:type="spellStart"/>
      <w:r w:rsidRPr="00470EC4">
        <w:rPr>
          <w:rFonts w:eastAsia="Times New Roman" w:cstheme="minorHAnsi"/>
          <w:color w:val="000000"/>
          <w:lang w:eastAsia="en-GB"/>
        </w:rPr>
        <w:t>WinXP</w:t>
      </w:r>
      <w:proofErr w:type="spellEnd"/>
      <w:r w:rsidRPr="00470EC4">
        <w:rPr>
          <w:rFonts w:eastAsia="Times New Roman" w:cstheme="minorHAnsi"/>
          <w:color w:val="000000"/>
          <w:lang w:eastAsia="en-GB"/>
        </w:rPr>
        <w:t xml:space="preserve"> and Win2003 server, Microsoft Small Business Server 2000.</w:t>
      </w:r>
    </w:p>
    <w:p w14:paraId="1C075CBF" w14:textId="77777777" w:rsidR="00D61F41" w:rsidRPr="00470EC4" w:rsidRDefault="00D61F41">
      <w:pPr>
        <w:ind w:right="462"/>
        <w:jc w:val="both"/>
        <w:rPr>
          <w:rFonts w:asciiTheme="minorHAnsi" w:hAnsiTheme="minorHAnsi" w:cstheme="minorHAnsi"/>
        </w:rPr>
      </w:pPr>
    </w:p>
    <w:p w14:paraId="617DDD6E" w14:textId="77777777" w:rsidR="00C7232F" w:rsidRPr="00470EC4" w:rsidRDefault="00C7232F">
      <w:pPr>
        <w:ind w:right="462"/>
        <w:jc w:val="both"/>
        <w:rPr>
          <w:rFonts w:asciiTheme="minorHAnsi" w:hAnsiTheme="minorHAnsi" w:cstheme="minorHAnsi"/>
        </w:rPr>
      </w:pPr>
    </w:p>
    <w:p w14:paraId="34A4C131" w14:textId="77777777" w:rsidR="00C7232F" w:rsidRPr="00470EC4" w:rsidRDefault="00C7232F" w:rsidP="00D61F41">
      <w:pPr>
        <w:widowControl w:val="0"/>
        <w:tabs>
          <w:tab w:val="left" w:pos="1134"/>
        </w:tabs>
        <w:ind w:left="1134" w:right="443" w:hanging="1701"/>
        <w:rPr>
          <w:rFonts w:asciiTheme="minorHAnsi" w:hAnsiTheme="minorHAnsi" w:cstheme="minorHAnsi"/>
          <w:b/>
          <w:snapToGrid w:val="0"/>
          <w:sz w:val="22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 xml:space="preserve">Personal </w:t>
      </w:r>
      <w:r w:rsidR="00D61F41"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>Data</w:t>
      </w:r>
    </w:p>
    <w:p w14:paraId="2F9454C9" w14:textId="77777777" w:rsidR="00D61F41" w:rsidRPr="00470EC4" w:rsidRDefault="00D61F41" w:rsidP="00D61F41">
      <w:pPr>
        <w:widowControl w:val="0"/>
        <w:tabs>
          <w:tab w:val="left" w:pos="1134"/>
        </w:tabs>
        <w:ind w:left="1134" w:right="443" w:hanging="1701"/>
        <w:rPr>
          <w:rFonts w:asciiTheme="minorHAnsi" w:hAnsiTheme="minorHAnsi" w:cstheme="minorHAnsi"/>
          <w:b/>
          <w:snapToGrid w:val="0"/>
          <w:sz w:val="22"/>
          <w:lang w:val="en-GB"/>
        </w:rPr>
      </w:pPr>
    </w:p>
    <w:p w14:paraId="688570A5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Date of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birth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  <w:t>2/9/1981</w:t>
      </w:r>
    </w:p>
    <w:p w14:paraId="623F4AAC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Nationality                      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Palestinian</w:t>
      </w:r>
    </w:p>
    <w:p w14:paraId="3120956E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Sex                                   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Male</w:t>
      </w:r>
    </w:p>
    <w:p w14:paraId="4A117AD9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Marital Status                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Married </w:t>
      </w:r>
    </w:p>
    <w:p w14:paraId="1BA2A12A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Languages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Arabic (Mother Tongue),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English (Excellent), 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Urdu (Very </w:t>
      </w:r>
      <w:r w:rsidR="009A6247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good</w:t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)</w:t>
      </w:r>
    </w:p>
    <w:p w14:paraId="490D82ED" w14:textId="77777777" w:rsidR="00C7232F" w:rsidRPr="00470EC4" w:rsidRDefault="00C7232F" w:rsidP="00D61F41">
      <w:pPr>
        <w:widowControl w:val="0"/>
        <w:ind w:left="-91" w:right="23"/>
        <w:jc w:val="both"/>
        <w:rPr>
          <w:rFonts w:asciiTheme="minorHAnsi" w:hAnsiTheme="minorHAnsi" w:cstheme="minorHAnsi"/>
          <w:snapToGrid w:val="0"/>
          <w:sz w:val="22"/>
          <w:lang w:val="en-GB" w:eastAsia="en-GB"/>
        </w:rPr>
      </w:pP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 xml:space="preserve">Driving License               </w:t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="00D61F41"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UAE driving license</w:t>
      </w:r>
    </w:p>
    <w:p w14:paraId="2664A08E" w14:textId="77777777" w:rsidR="00C7232F" w:rsidRPr="00470EC4" w:rsidRDefault="00C7232F">
      <w:pPr>
        <w:ind w:right="462"/>
        <w:jc w:val="both"/>
        <w:rPr>
          <w:rFonts w:asciiTheme="minorHAnsi" w:hAnsiTheme="minorHAnsi" w:cstheme="minorHAnsi"/>
        </w:rPr>
      </w:pPr>
    </w:p>
    <w:p w14:paraId="7D7034FC" w14:textId="77777777" w:rsidR="009F59CD" w:rsidRDefault="009F59CD" w:rsidP="00D61F41">
      <w:pPr>
        <w:widowControl w:val="0"/>
        <w:tabs>
          <w:tab w:val="left" w:pos="1134"/>
        </w:tabs>
        <w:ind w:left="1134" w:right="443" w:hanging="1701"/>
        <w:rPr>
          <w:rFonts w:asciiTheme="minorHAnsi" w:hAnsiTheme="minorHAnsi" w:cstheme="minorHAnsi"/>
        </w:rPr>
      </w:pPr>
    </w:p>
    <w:p w14:paraId="54AD99BD" w14:textId="77777777" w:rsidR="009F59CD" w:rsidRDefault="009F59CD" w:rsidP="00D61F41">
      <w:pPr>
        <w:widowControl w:val="0"/>
        <w:tabs>
          <w:tab w:val="left" w:pos="1134"/>
        </w:tabs>
        <w:ind w:left="1134" w:right="443" w:hanging="1701"/>
        <w:rPr>
          <w:rFonts w:asciiTheme="minorHAnsi" w:hAnsiTheme="minorHAnsi" w:cstheme="minorHAnsi"/>
        </w:rPr>
      </w:pPr>
    </w:p>
    <w:p w14:paraId="22EFBA9C" w14:textId="77777777" w:rsidR="00D61F41" w:rsidRPr="00470EC4" w:rsidRDefault="00D61F41" w:rsidP="00D61F41">
      <w:pPr>
        <w:widowControl w:val="0"/>
        <w:tabs>
          <w:tab w:val="left" w:pos="1134"/>
        </w:tabs>
        <w:ind w:left="1134" w:right="443" w:hanging="1701"/>
        <w:rPr>
          <w:rFonts w:asciiTheme="minorHAnsi" w:hAnsiTheme="minorHAnsi" w:cstheme="minorHAnsi"/>
          <w:snapToGrid w:val="0"/>
          <w:sz w:val="22"/>
          <w:lang w:val="en-GB"/>
        </w:rPr>
      </w:pP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>References</w:t>
      </w: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ab/>
      </w: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ab/>
      </w: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ab/>
      </w:r>
      <w:r w:rsidRPr="00470EC4">
        <w:rPr>
          <w:rFonts w:asciiTheme="minorHAnsi" w:hAnsiTheme="minorHAnsi" w:cstheme="minorHAnsi"/>
          <w:b/>
          <w:snapToGrid w:val="0"/>
          <w:sz w:val="22"/>
          <w:lang w:val="en-GB"/>
        </w:rPr>
        <w:tab/>
      </w:r>
      <w:r w:rsidRPr="00470EC4">
        <w:rPr>
          <w:rFonts w:asciiTheme="minorHAnsi" w:hAnsiTheme="minorHAnsi" w:cstheme="minorHAnsi"/>
          <w:snapToGrid w:val="0"/>
          <w:sz w:val="22"/>
          <w:lang w:val="en-GB" w:eastAsia="en-GB"/>
        </w:rPr>
        <w:t>Available on request</w:t>
      </w:r>
    </w:p>
    <w:p w14:paraId="61D6A911" w14:textId="77777777" w:rsidR="00D61F41" w:rsidRPr="00D61F41" w:rsidRDefault="00D61F41" w:rsidP="00D61F41">
      <w:pPr>
        <w:widowControl w:val="0"/>
        <w:tabs>
          <w:tab w:val="left" w:pos="1134"/>
        </w:tabs>
        <w:ind w:left="1134" w:right="443" w:hanging="1701"/>
        <w:rPr>
          <w:rFonts w:ascii="Arial" w:hAnsi="Arial" w:cs="Arial"/>
          <w:snapToGrid w:val="0"/>
          <w:sz w:val="22"/>
          <w:lang w:val="en-GB"/>
        </w:rPr>
      </w:pPr>
    </w:p>
    <w:sectPr w:rsidR="00D61F41" w:rsidRPr="00D61F41" w:rsidSect="00470EC4">
      <w:type w:val="continuous"/>
      <w:pgSz w:w="12240" w:h="15840"/>
      <w:pgMar w:top="567" w:right="85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007E"/>
    <w:multiLevelType w:val="hybridMultilevel"/>
    <w:tmpl w:val="D04C823E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13F27DC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CC3B4E"/>
    <w:multiLevelType w:val="hybridMultilevel"/>
    <w:tmpl w:val="CDEE98E0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08BE13A8"/>
    <w:multiLevelType w:val="hybridMultilevel"/>
    <w:tmpl w:val="A2C00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4E00D9"/>
    <w:multiLevelType w:val="hybridMultilevel"/>
    <w:tmpl w:val="264A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E0E40"/>
    <w:multiLevelType w:val="hybridMultilevel"/>
    <w:tmpl w:val="9A10D0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28CB"/>
    <w:multiLevelType w:val="hybridMultilevel"/>
    <w:tmpl w:val="B2A04966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151B533B"/>
    <w:multiLevelType w:val="hybridMultilevel"/>
    <w:tmpl w:val="FC1684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946B3C"/>
    <w:multiLevelType w:val="hybridMultilevel"/>
    <w:tmpl w:val="51AE12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02E58"/>
    <w:multiLevelType w:val="multilevel"/>
    <w:tmpl w:val="65D294D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1D613D71"/>
    <w:multiLevelType w:val="multilevel"/>
    <w:tmpl w:val="2D966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C80"/>
    <w:multiLevelType w:val="hybridMultilevel"/>
    <w:tmpl w:val="6D084060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5404F6D"/>
    <w:multiLevelType w:val="hybridMultilevel"/>
    <w:tmpl w:val="BF4C7EC2"/>
    <w:lvl w:ilvl="0" w:tplc="08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295F6AF9"/>
    <w:multiLevelType w:val="hybridMultilevel"/>
    <w:tmpl w:val="2D966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84334"/>
    <w:multiLevelType w:val="hybridMultilevel"/>
    <w:tmpl w:val="DAF0E8F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2F0528"/>
    <w:multiLevelType w:val="hybridMultilevel"/>
    <w:tmpl w:val="78E2FC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9F5A24"/>
    <w:multiLevelType w:val="hybridMultilevel"/>
    <w:tmpl w:val="AD5E89F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E886532"/>
    <w:multiLevelType w:val="hybridMultilevel"/>
    <w:tmpl w:val="0750CD86"/>
    <w:lvl w:ilvl="0" w:tplc="080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30461E75"/>
    <w:multiLevelType w:val="hybridMultilevel"/>
    <w:tmpl w:val="2C8C80A6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30A31C1E"/>
    <w:multiLevelType w:val="hybridMultilevel"/>
    <w:tmpl w:val="2BFCDABE"/>
    <w:lvl w:ilvl="0" w:tplc="040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335F083D"/>
    <w:multiLevelType w:val="hybridMultilevel"/>
    <w:tmpl w:val="6BA030BE"/>
    <w:lvl w:ilvl="0" w:tplc="08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33DB090C"/>
    <w:multiLevelType w:val="hybridMultilevel"/>
    <w:tmpl w:val="9A681D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7F74E1"/>
    <w:multiLevelType w:val="hybridMultilevel"/>
    <w:tmpl w:val="8056DD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9A5246"/>
    <w:multiLevelType w:val="hybridMultilevel"/>
    <w:tmpl w:val="3712180C"/>
    <w:lvl w:ilvl="0" w:tplc="0409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3AEA576D"/>
    <w:multiLevelType w:val="hybridMultilevel"/>
    <w:tmpl w:val="D6BA3B14"/>
    <w:lvl w:ilvl="0" w:tplc="C140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26EDFC">
      <w:numFmt w:val="none"/>
      <w:lvlText w:val=""/>
      <w:lvlJc w:val="left"/>
      <w:pPr>
        <w:tabs>
          <w:tab w:val="num" w:pos="360"/>
        </w:tabs>
      </w:pPr>
    </w:lvl>
    <w:lvl w:ilvl="2" w:tplc="690435DA">
      <w:numFmt w:val="none"/>
      <w:lvlText w:val=""/>
      <w:lvlJc w:val="left"/>
      <w:pPr>
        <w:tabs>
          <w:tab w:val="num" w:pos="360"/>
        </w:tabs>
      </w:pPr>
    </w:lvl>
    <w:lvl w:ilvl="3" w:tplc="49E2C77E">
      <w:numFmt w:val="none"/>
      <w:lvlText w:val=""/>
      <w:lvlJc w:val="left"/>
      <w:pPr>
        <w:tabs>
          <w:tab w:val="num" w:pos="360"/>
        </w:tabs>
      </w:pPr>
    </w:lvl>
    <w:lvl w:ilvl="4" w:tplc="C8C4A0EA">
      <w:numFmt w:val="none"/>
      <w:lvlText w:val=""/>
      <w:lvlJc w:val="left"/>
      <w:pPr>
        <w:tabs>
          <w:tab w:val="num" w:pos="360"/>
        </w:tabs>
      </w:pPr>
    </w:lvl>
    <w:lvl w:ilvl="5" w:tplc="B8E4B25A">
      <w:numFmt w:val="none"/>
      <w:lvlText w:val=""/>
      <w:lvlJc w:val="left"/>
      <w:pPr>
        <w:tabs>
          <w:tab w:val="num" w:pos="360"/>
        </w:tabs>
      </w:pPr>
    </w:lvl>
    <w:lvl w:ilvl="6" w:tplc="AC6080A4">
      <w:numFmt w:val="none"/>
      <w:lvlText w:val=""/>
      <w:lvlJc w:val="left"/>
      <w:pPr>
        <w:tabs>
          <w:tab w:val="num" w:pos="360"/>
        </w:tabs>
      </w:pPr>
    </w:lvl>
    <w:lvl w:ilvl="7" w:tplc="892A928E">
      <w:numFmt w:val="none"/>
      <w:lvlText w:val=""/>
      <w:lvlJc w:val="left"/>
      <w:pPr>
        <w:tabs>
          <w:tab w:val="num" w:pos="360"/>
        </w:tabs>
      </w:pPr>
    </w:lvl>
    <w:lvl w:ilvl="8" w:tplc="C7CEAF9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B1C65AA"/>
    <w:multiLevelType w:val="hybridMultilevel"/>
    <w:tmpl w:val="149C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A203F"/>
    <w:multiLevelType w:val="hybridMultilevel"/>
    <w:tmpl w:val="9960921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8E38B4"/>
    <w:multiLevelType w:val="hybridMultilevel"/>
    <w:tmpl w:val="28F0E7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1E2738"/>
    <w:multiLevelType w:val="hybridMultilevel"/>
    <w:tmpl w:val="9AB47330"/>
    <w:lvl w:ilvl="0" w:tplc="040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28" w15:restartNumberingAfterBreak="0">
    <w:nsid w:val="4FAF34E9"/>
    <w:multiLevelType w:val="hybridMultilevel"/>
    <w:tmpl w:val="98206B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D64C7"/>
    <w:multiLevelType w:val="hybridMultilevel"/>
    <w:tmpl w:val="C388B7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B39D0"/>
    <w:multiLevelType w:val="multilevel"/>
    <w:tmpl w:val="60A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E73294"/>
    <w:multiLevelType w:val="hybridMultilevel"/>
    <w:tmpl w:val="303CD642"/>
    <w:lvl w:ilvl="0" w:tplc="040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5BD53D10"/>
    <w:multiLevelType w:val="hybridMultilevel"/>
    <w:tmpl w:val="BA5600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D43DB"/>
    <w:multiLevelType w:val="hybridMultilevel"/>
    <w:tmpl w:val="F98E62F4"/>
    <w:lvl w:ilvl="0" w:tplc="040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62E77CCE"/>
    <w:multiLevelType w:val="hybridMultilevel"/>
    <w:tmpl w:val="B598F878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35" w15:restartNumberingAfterBreak="0">
    <w:nsid w:val="686956E9"/>
    <w:multiLevelType w:val="hybridMultilevel"/>
    <w:tmpl w:val="6E484D12"/>
    <w:lvl w:ilvl="0" w:tplc="88268EBC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6" w15:restartNumberingAfterBreak="0">
    <w:nsid w:val="6C956B81"/>
    <w:multiLevelType w:val="hybridMultilevel"/>
    <w:tmpl w:val="B6B6E3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A43D4"/>
    <w:multiLevelType w:val="hybridMultilevel"/>
    <w:tmpl w:val="DF72AF3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5C7403"/>
    <w:multiLevelType w:val="hybridMultilevel"/>
    <w:tmpl w:val="D6564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A17F4"/>
    <w:multiLevelType w:val="hybridMultilevel"/>
    <w:tmpl w:val="71A07D08"/>
    <w:lvl w:ilvl="0" w:tplc="32ECC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B0FB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56C5CE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E0600"/>
    <w:multiLevelType w:val="hybridMultilevel"/>
    <w:tmpl w:val="B81E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4A6E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A1107"/>
    <w:multiLevelType w:val="hybridMultilevel"/>
    <w:tmpl w:val="FA8466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FC6DF4"/>
    <w:multiLevelType w:val="hybridMultilevel"/>
    <w:tmpl w:val="F01053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A0960"/>
    <w:multiLevelType w:val="hybridMultilevel"/>
    <w:tmpl w:val="D18A4A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32"/>
  </w:num>
  <w:num w:numId="4">
    <w:abstractNumId w:val="42"/>
  </w:num>
  <w:num w:numId="5">
    <w:abstractNumId w:val="18"/>
  </w:num>
  <w:num w:numId="6">
    <w:abstractNumId w:val="6"/>
  </w:num>
  <w:num w:numId="7">
    <w:abstractNumId w:val="1"/>
  </w:num>
  <w:num w:numId="8">
    <w:abstractNumId w:val="33"/>
  </w:num>
  <w:num w:numId="9">
    <w:abstractNumId w:val="14"/>
  </w:num>
  <w:num w:numId="10">
    <w:abstractNumId w:val="37"/>
  </w:num>
  <w:num w:numId="11">
    <w:abstractNumId w:val="4"/>
  </w:num>
  <w:num w:numId="12">
    <w:abstractNumId w:val="28"/>
  </w:num>
  <w:num w:numId="13">
    <w:abstractNumId w:val="31"/>
  </w:num>
  <w:num w:numId="14">
    <w:abstractNumId w:val="39"/>
  </w:num>
  <w:num w:numId="15">
    <w:abstractNumId w:val="12"/>
  </w:num>
  <w:num w:numId="16">
    <w:abstractNumId w:val="2"/>
  </w:num>
  <w:num w:numId="17">
    <w:abstractNumId w:val="41"/>
  </w:num>
  <w:num w:numId="18">
    <w:abstractNumId w:val="35"/>
  </w:num>
  <w:num w:numId="19">
    <w:abstractNumId w:val="13"/>
  </w:num>
  <w:num w:numId="20">
    <w:abstractNumId w:val="17"/>
  </w:num>
  <w:num w:numId="21">
    <w:abstractNumId w:val="27"/>
  </w:num>
  <w:num w:numId="22">
    <w:abstractNumId w:val="22"/>
  </w:num>
  <w:num w:numId="23">
    <w:abstractNumId w:val="0"/>
  </w:num>
  <w:num w:numId="24">
    <w:abstractNumId w:val="9"/>
  </w:num>
  <w:num w:numId="25">
    <w:abstractNumId w:val="29"/>
  </w:num>
  <w:num w:numId="26">
    <w:abstractNumId w:val="21"/>
  </w:num>
  <w:num w:numId="27">
    <w:abstractNumId w:val="5"/>
  </w:num>
  <w:num w:numId="28">
    <w:abstractNumId w:val="8"/>
  </w:num>
  <w:num w:numId="29">
    <w:abstractNumId w:val="10"/>
  </w:num>
  <w:num w:numId="30">
    <w:abstractNumId w:val="43"/>
  </w:num>
  <w:num w:numId="31">
    <w:abstractNumId w:val="34"/>
  </w:num>
  <w:num w:numId="32">
    <w:abstractNumId w:val="25"/>
  </w:num>
  <w:num w:numId="33">
    <w:abstractNumId w:val="20"/>
  </w:num>
  <w:num w:numId="34">
    <w:abstractNumId w:val="16"/>
  </w:num>
  <w:num w:numId="35">
    <w:abstractNumId w:val="11"/>
  </w:num>
  <w:num w:numId="36">
    <w:abstractNumId w:val="19"/>
  </w:num>
  <w:num w:numId="37">
    <w:abstractNumId w:val="23"/>
  </w:num>
  <w:num w:numId="38">
    <w:abstractNumId w:val="26"/>
  </w:num>
  <w:num w:numId="39">
    <w:abstractNumId w:val="30"/>
  </w:num>
  <w:num w:numId="40">
    <w:abstractNumId w:val="38"/>
  </w:num>
  <w:num w:numId="41">
    <w:abstractNumId w:val="3"/>
  </w:num>
  <w:num w:numId="42">
    <w:abstractNumId w:val="15"/>
  </w:num>
  <w:num w:numId="43">
    <w:abstractNumId w:val="4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9"/>
    <w:rsid w:val="00022840"/>
    <w:rsid w:val="00025B1D"/>
    <w:rsid w:val="00090240"/>
    <w:rsid w:val="000B4C1C"/>
    <w:rsid w:val="000C2C20"/>
    <w:rsid w:val="000D4EBC"/>
    <w:rsid w:val="001168F9"/>
    <w:rsid w:val="001173DE"/>
    <w:rsid w:val="00125CC9"/>
    <w:rsid w:val="001310E0"/>
    <w:rsid w:val="00157B51"/>
    <w:rsid w:val="00163E30"/>
    <w:rsid w:val="001A4754"/>
    <w:rsid w:val="001B396F"/>
    <w:rsid w:val="001F784E"/>
    <w:rsid w:val="002014FE"/>
    <w:rsid w:val="00206DEE"/>
    <w:rsid w:val="00211148"/>
    <w:rsid w:val="0023795B"/>
    <w:rsid w:val="00247182"/>
    <w:rsid w:val="00264296"/>
    <w:rsid w:val="0028547E"/>
    <w:rsid w:val="002B08A1"/>
    <w:rsid w:val="002D21D4"/>
    <w:rsid w:val="002E1BDA"/>
    <w:rsid w:val="0030221A"/>
    <w:rsid w:val="003177BE"/>
    <w:rsid w:val="003211B5"/>
    <w:rsid w:val="003310E6"/>
    <w:rsid w:val="0033168B"/>
    <w:rsid w:val="00344D45"/>
    <w:rsid w:val="003479AA"/>
    <w:rsid w:val="00385A1F"/>
    <w:rsid w:val="003B751A"/>
    <w:rsid w:val="003C39BF"/>
    <w:rsid w:val="003C40B5"/>
    <w:rsid w:val="003E3BC7"/>
    <w:rsid w:val="003F06D3"/>
    <w:rsid w:val="003F412E"/>
    <w:rsid w:val="00416365"/>
    <w:rsid w:val="00437DF6"/>
    <w:rsid w:val="00451DB1"/>
    <w:rsid w:val="004541DA"/>
    <w:rsid w:val="00470EC4"/>
    <w:rsid w:val="004973CD"/>
    <w:rsid w:val="004A0B74"/>
    <w:rsid w:val="004A3FB3"/>
    <w:rsid w:val="004B5DFE"/>
    <w:rsid w:val="004B6017"/>
    <w:rsid w:val="00517D3B"/>
    <w:rsid w:val="00555A30"/>
    <w:rsid w:val="005722F9"/>
    <w:rsid w:val="00582079"/>
    <w:rsid w:val="00584520"/>
    <w:rsid w:val="00594FBA"/>
    <w:rsid w:val="005A5799"/>
    <w:rsid w:val="005C5DA9"/>
    <w:rsid w:val="005E5B16"/>
    <w:rsid w:val="005E5FAF"/>
    <w:rsid w:val="00630FC5"/>
    <w:rsid w:val="00631550"/>
    <w:rsid w:val="0063484D"/>
    <w:rsid w:val="006402A0"/>
    <w:rsid w:val="00651907"/>
    <w:rsid w:val="006534FB"/>
    <w:rsid w:val="00661A63"/>
    <w:rsid w:val="006828B0"/>
    <w:rsid w:val="006969D7"/>
    <w:rsid w:val="006A20EE"/>
    <w:rsid w:val="006F5289"/>
    <w:rsid w:val="00701A6F"/>
    <w:rsid w:val="00703478"/>
    <w:rsid w:val="0070453B"/>
    <w:rsid w:val="00704690"/>
    <w:rsid w:val="00706F37"/>
    <w:rsid w:val="007269B9"/>
    <w:rsid w:val="007569D9"/>
    <w:rsid w:val="00761D54"/>
    <w:rsid w:val="00774F08"/>
    <w:rsid w:val="00795DBC"/>
    <w:rsid w:val="00804890"/>
    <w:rsid w:val="00851782"/>
    <w:rsid w:val="00854936"/>
    <w:rsid w:val="008600E6"/>
    <w:rsid w:val="00893586"/>
    <w:rsid w:val="008B1FCC"/>
    <w:rsid w:val="008B2A46"/>
    <w:rsid w:val="00925712"/>
    <w:rsid w:val="00934D07"/>
    <w:rsid w:val="009352D2"/>
    <w:rsid w:val="00940444"/>
    <w:rsid w:val="00943104"/>
    <w:rsid w:val="009510DA"/>
    <w:rsid w:val="00984A33"/>
    <w:rsid w:val="009A3DE4"/>
    <w:rsid w:val="009A6247"/>
    <w:rsid w:val="009C0476"/>
    <w:rsid w:val="009C1C97"/>
    <w:rsid w:val="009D7BD2"/>
    <w:rsid w:val="009F59CD"/>
    <w:rsid w:val="009F638D"/>
    <w:rsid w:val="00A05DFF"/>
    <w:rsid w:val="00A07857"/>
    <w:rsid w:val="00A10B45"/>
    <w:rsid w:val="00A14716"/>
    <w:rsid w:val="00A169EE"/>
    <w:rsid w:val="00A340A1"/>
    <w:rsid w:val="00A56142"/>
    <w:rsid w:val="00A8249B"/>
    <w:rsid w:val="00AA0BD8"/>
    <w:rsid w:val="00AB3CED"/>
    <w:rsid w:val="00AB716A"/>
    <w:rsid w:val="00AE3223"/>
    <w:rsid w:val="00AF4953"/>
    <w:rsid w:val="00B0157B"/>
    <w:rsid w:val="00B115DF"/>
    <w:rsid w:val="00B17789"/>
    <w:rsid w:val="00B26AA8"/>
    <w:rsid w:val="00B63710"/>
    <w:rsid w:val="00B7055D"/>
    <w:rsid w:val="00B80ED3"/>
    <w:rsid w:val="00BA7DA1"/>
    <w:rsid w:val="00BB28F7"/>
    <w:rsid w:val="00BB4B2A"/>
    <w:rsid w:val="00BE5D02"/>
    <w:rsid w:val="00BF2347"/>
    <w:rsid w:val="00C21A49"/>
    <w:rsid w:val="00C25EE3"/>
    <w:rsid w:val="00C262E3"/>
    <w:rsid w:val="00C2698B"/>
    <w:rsid w:val="00C27F33"/>
    <w:rsid w:val="00C47037"/>
    <w:rsid w:val="00C7232F"/>
    <w:rsid w:val="00C76394"/>
    <w:rsid w:val="00C876D0"/>
    <w:rsid w:val="00CE20FE"/>
    <w:rsid w:val="00D23B23"/>
    <w:rsid w:val="00D61F41"/>
    <w:rsid w:val="00D64CD5"/>
    <w:rsid w:val="00DB3A84"/>
    <w:rsid w:val="00DD1102"/>
    <w:rsid w:val="00DD55CE"/>
    <w:rsid w:val="00DD67FB"/>
    <w:rsid w:val="00DE785C"/>
    <w:rsid w:val="00DF00C4"/>
    <w:rsid w:val="00E01425"/>
    <w:rsid w:val="00E0218D"/>
    <w:rsid w:val="00E241D5"/>
    <w:rsid w:val="00E33D5B"/>
    <w:rsid w:val="00E848FF"/>
    <w:rsid w:val="00EA6AD5"/>
    <w:rsid w:val="00EB05E1"/>
    <w:rsid w:val="00EC1616"/>
    <w:rsid w:val="00EE76BF"/>
    <w:rsid w:val="00F238FB"/>
    <w:rsid w:val="00F273C7"/>
    <w:rsid w:val="00F56E6E"/>
    <w:rsid w:val="00F80815"/>
    <w:rsid w:val="00F96866"/>
    <w:rsid w:val="00FB1FCC"/>
    <w:rsid w:val="00FE5C05"/>
    <w:rsid w:val="00FE6E82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B3073"/>
  <w15:docId w15:val="{6F74DC67-1CAB-CE4E-A2E5-883CCE8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8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B1F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04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804890"/>
    <w:pPr>
      <w:keepNext/>
      <w:outlineLvl w:val="6"/>
    </w:pPr>
    <w:rPr>
      <w:rFonts w:cs="Traditional Arabic"/>
      <w:i/>
      <w:iCs/>
      <w:sz w:val="32"/>
      <w:szCs w:val="3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04890"/>
    <w:pPr>
      <w:jc w:val="center"/>
    </w:pPr>
    <w:rPr>
      <w:rFonts w:cs="Traditional Arabic"/>
      <w:sz w:val="56"/>
      <w:szCs w:val="67"/>
    </w:rPr>
  </w:style>
  <w:style w:type="character" w:customStyle="1" w:styleId="a41">
    <w:name w:val="a41"/>
    <w:rsid w:val="00804890"/>
    <w:rPr>
      <w:rFonts w:ascii="Arial" w:hAnsi="Arial" w:cs="Arial" w:hint="default"/>
      <w:sz w:val="21"/>
      <w:szCs w:val="21"/>
    </w:rPr>
  </w:style>
  <w:style w:type="character" w:customStyle="1" w:styleId="a31">
    <w:name w:val="a31"/>
    <w:rsid w:val="00804890"/>
    <w:rPr>
      <w:rFonts w:ascii="Arial" w:hAnsi="Arial" w:cs="Arial" w:hint="default"/>
      <w:sz w:val="18"/>
      <w:szCs w:val="18"/>
    </w:rPr>
  </w:style>
  <w:style w:type="character" w:styleId="Hyperlink">
    <w:name w:val="Hyperlink"/>
    <w:rsid w:val="00804890"/>
    <w:rPr>
      <w:color w:val="0000FF"/>
      <w:u w:val="single"/>
    </w:rPr>
  </w:style>
  <w:style w:type="character" w:styleId="FollowedHyperlink">
    <w:name w:val="FollowedHyperlink"/>
    <w:rsid w:val="00804890"/>
    <w:rPr>
      <w:color w:val="800080"/>
      <w:u w:val="single"/>
    </w:rPr>
  </w:style>
  <w:style w:type="paragraph" w:styleId="BlockText">
    <w:name w:val="Block Text"/>
    <w:basedOn w:val="Normal"/>
    <w:rsid w:val="00804890"/>
    <w:pPr>
      <w:ind w:left="1605" w:right="462"/>
      <w:jc w:val="both"/>
    </w:pPr>
    <w:rPr>
      <w:color w:val="000000"/>
      <w:szCs w:val="22"/>
    </w:rPr>
  </w:style>
  <w:style w:type="character" w:customStyle="1" w:styleId="Heading1Char">
    <w:name w:val="Heading 1 Char"/>
    <w:link w:val="Heading1"/>
    <w:rsid w:val="00FB1F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63484D"/>
    <w:rPr>
      <w:i/>
      <w:iCs/>
    </w:rPr>
  </w:style>
  <w:style w:type="character" w:customStyle="1" w:styleId="apple-style-span">
    <w:name w:val="apple-style-span"/>
    <w:basedOn w:val="DefaultParagraphFont"/>
    <w:rsid w:val="00704690"/>
  </w:style>
  <w:style w:type="character" w:customStyle="1" w:styleId="apple-converted-space">
    <w:name w:val="apple-converted-space"/>
    <w:basedOn w:val="DefaultParagraphFont"/>
    <w:rsid w:val="00704690"/>
  </w:style>
  <w:style w:type="character" w:customStyle="1" w:styleId="sblisttext1">
    <w:name w:val="sblisttext1"/>
    <w:rsid w:val="00385A1F"/>
    <w:rPr>
      <w:rFonts w:ascii="Arial" w:hAnsi="Arial" w:cs="Arial" w:hint="default"/>
      <w:color w:val="000000"/>
      <w:sz w:val="20"/>
      <w:szCs w:val="20"/>
    </w:rPr>
  </w:style>
  <w:style w:type="character" w:customStyle="1" w:styleId="yunitext1">
    <w:name w:val="yuni_text1"/>
    <w:rsid w:val="0070347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238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t1">
    <w:name w:val="st1"/>
    <w:basedOn w:val="DefaultParagraphFont"/>
    <w:rsid w:val="0012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27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5536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6877">
                                          <w:marLeft w:val="0"/>
                                          <w:marRight w:val="0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17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6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7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3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9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3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97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444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1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6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23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90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45655">
                                          <w:marLeft w:val="0"/>
                                          <w:marRight w:val="0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43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1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4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2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13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56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0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286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11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66012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5540">
                                          <w:marLeft w:val="0"/>
                                          <w:marRight w:val="0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1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4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9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5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9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14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5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84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61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Salem Samour</vt:lpstr>
    </vt:vector>
  </TitlesOfParts>
  <Company>Personal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Salem Samour</dc:title>
  <dc:creator>salem_issa26@hotmail.com</dc:creator>
  <cp:lastModifiedBy>salem samour</cp:lastModifiedBy>
  <cp:revision>5</cp:revision>
  <cp:lastPrinted>2012-04-27T10:11:00Z</cp:lastPrinted>
  <dcterms:created xsi:type="dcterms:W3CDTF">2018-12-24T13:09:00Z</dcterms:created>
  <dcterms:modified xsi:type="dcterms:W3CDTF">2019-09-07T09:11:00Z</dcterms:modified>
</cp:coreProperties>
</file>