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01C" w:rsidRDefault="00FA601C">
      <w:pPr>
        <w:pStyle w:val="a3"/>
        <w:pBdr>
          <w:top w:val="single" w:sz="4" w:space="1" w:color="auto"/>
          <w:left w:val="single" w:sz="4" w:space="17" w:color="auto"/>
          <w:bottom w:val="single" w:sz="4" w:space="1" w:color="auto"/>
          <w:right w:val="single" w:sz="4" w:space="14" w:color="auto"/>
        </w:pBdr>
        <w:shd w:val="clear" w:color="auto" w:fill="CCCCCC"/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  <w:rtl/>
        </w:rPr>
        <w:t>السيرة الذاتية</w:t>
      </w:r>
    </w:p>
    <w:p w:rsidR="003909B0" w:rsidRDefault="003909B0">
      <w:pPr>
        <w:pStyle w:val="a3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FA601C" w:rsidRDefault="00FA601C">
      <w:pPr>
        <w:pStyle w:val="a3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المعلومات الشخصية: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8100"/>
      </w:tblGrid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8100" w:type="dxa"/>
          </w:tcPr>
          <w:p w:rsidR="00FA601C" w:rsidRDefault="00A52F2D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شريف حسام محمد المشهراوي</w:t>
            </w: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الرقم الوطني</w:t>
            </w:r>
          </w:p>
        </w:tc>
        <w:tc>
          <w:tcPr>
            <w:tcW w:w="8100" w:type="dxa"/>
          </w:tcPr>
          <w:p w:rsidR="00FA601C" w:rsidRDefault="00A52F2D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400596052</w:t>
            </w: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الجنسية</w:t>
            </w:r>
          </w:p>
        </w:tc>
        <w:tc>
          <w:tcPr>
            <w:tcW w:w="8100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فلسطيني</w:t>
            </w: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الديانة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100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مسلم</w:t>
            </w: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ت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>
              <w:rPr>
                <w:rFonts w:ascii="Arial" w:hAnsi="Arial" w:cs="Arial"/>
                <w:sz w:val="28"/>
                <w:szCs w:val="28"/>
                <w:rtl/>
              </w:rPr>
              <w:t xml:space="preserve">ريخ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الميلاد</w:t>
            </w:r>
          </w:p>
        </w:tc>
        <w:tc>
          <w:tcPr>
            <w:tcW w:w="8100" w:type="dxa"/>
          </w:tcPr>
          <w:p w:rsidR="00FA601C" w:rsidRDefault="00A52F2D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08/03/1995</w:t>
            </w:r>
          </w:p>
        </w:tc>
      </w:tr>
      <w:tr w:rsidR="00FA601C">
        <w:trPr>
          <w:trHeight w:val="377"/>
        </w:trPr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8100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متزوج</w:t>
            </w:r>
          </w:p>
        </w:tc>
      </w:tr>
      <w:tr w:rsidR="00FA601C">
        <w:tc>
          <w:tcPr>
            <w:tcW w:w="21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الجنس</w:t>
            </w:r>
          </w:p>
        </w:tc>
        <w:tc>
          <w:tcPr>
            <w:tcW w:w="8100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ذكر</w:t>
            </w:r>
          </w:p>
        </w:tc>
      </w:tr>
    </w:tbl>
    <w:p w:rsidR="003909B0" w:rsidRDefault="003909B0">
      <w:pPr>
        <w:pStyle w:val="a3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FA601C" w:rsidRDefault="00FA601C">
      <w:pPr>
        <w:pStyle w:val="a3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المؤهلات</w:t>
      </w: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 xml:space="preserve"> العلمية</w:t>
      </w:r>
      <w:r>
        <w:rPr>
          <w:rFonts w:ascii="Arial" w:hAnsi="Arial" w:cs="Arial"/>
          <w:b/>
          <w:bCs/>
          <w:sz w:val="32"/>
          <w:szCs w:val="32"/>
          <w:u w:val="single"/>
          <w:rtl/>
        </w:rPr>
        <w:t>:</w:t>
      </w:r>
    </w:p>
    <w:tbl>
      <w:tblPr>
        <w:bidiVisual/>
        <w:tblW w:w="10416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2782"/>
        <w:gridCol w:w="1425"/>
        <w:gridCol w:w="1850"/>
        <w:gridCol w:w="2210"/>
      </w:tblGrid>
      <w:tr w:rsidR="00FA601C" w:rsidTr="00A52F2D">
        <w:tc>
          <w:tcPr>
            <w:tcW w:w="2149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المؤهل</w:t>
            </w:r>
          </w:p>
        </w:tc>
        <w:tc>
          <w:tcPr>
            <w:tcW w:w="2782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1425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المعدل/التقدير</w:t>
            </w:r>
          </w:p>
        </w:tc>
        <w:tc>
          <w:tcPr>
            <w:tcW w:w="1850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مكان صدورها</w:t>
            </w:r>
          </w:p>
        </w:tc>
        <w:tc>
          <w:tcPr>
            <w:tcW w:w="2210" w:type="dxa"/>
            <w:shd w:val="clear" w:color="auto" w:fill="B3B3B3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سنة الحصول عليها</w:t>
            </w:r>
          </w:p>
        </w:tc>
      </w:tr>
      <w:tr w:rsidR="00FA601C" w:rsidTr="00A52F2D">
        <w:tc>
          <w:tcPr>
            <w:tcW w:w="2149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الثانوية العامة</w:t>
            </w:r>
          </w:p>
        </w:tc>
        <w:tc>
          <w:tcPr>
            <w:tcW w:w="2782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ثانوية عامة</w:t>
            </w:r>
          </w:p>
        </w:tc>
        <w:tc>
          <w:tcPr>
            <w:tcW w:w="1425" w:type="dxa"/>
          </w:tcPr>
          <w:p w:rsidR="00FA601C" w:rsidRDefault="00A52F2D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75.3%</w:t>
            </w:r>
          </w:p>
        </w:tc>
        <w:tc>
          <w:tcPr>
            <w:tcW w:w="1850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غزة</w:t>
            </w:r>
          </w:p>
        </w:tc>
        <w:tc>
          <w:tcPr>
            <w:tcW w:w="2210" w:type="dxa"/>
          </w:tcPr>
          <w:p w:rsidR="00FA601C" w:rsidRDefault="00A52F2D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2013</w:t>
            </w:r>
          </w:p>
        </w:tc>
      </w:tr>
      <w:tr w:rsidR="00FA601C" w:rsidTr="00A52F2D">
        <w:tc>
          <w:tcPr>
            <w:tcW w:w="2149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بكالوريوس</w:t>
            </w:r>
          </w:p>
        </w:tc>
        <w:tc>
          <w:tcPr>
            <w:tcW w:w="2782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هندسة نظم معلومات إدارية</w:t>
            </w:r>
          </w:p>
        </w:tc>
        <w:tc>
          <w:tcPr>
            <w:tcW w:w="1425" w:type="dxa"/>
          </w:tcPr>
          <w:p w:rsidR="00FA601C" w:rsidRDefault="00A52F2D" w:rsidP="00A52F2D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71.1%</w:t>
            </w:r>
          </w:p>
        </w:tc>
        <w:tc>
          <w:tcPr>
            <w:tcW w:w="1850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غزة</w:t>
            </w:r>
          </w:p>
        </w:tc>
        <w:tc>
          <w:tcPr>
            <w:tcW w:w="2210" w:type="dxa"/>
          </w:tcPr>
          <w:p w:rsidR="00FA601C" w:rsidRDefault="00A52F2D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2018</w:t>
            </w:r>
          </w:p>
        </w:tc>
      </w:tr>
    </w:tbl>
    <w:p w:rsidR="003909B0" w:rsidRDefault="003909B0" w:rsidP="00EE789F">
      <w:pPr>
        <w:pStyle w:val="a3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FA601C" w:rsidRDefault="00EE789F" w:rsidP="00EE789F">
      <w:pPr>
        <w:pStyle w:val="a3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الخبرات العملية: ( عدد السنوات</w:t>
      </w:r>
      <w:r w:rsidR="00FA601C">
        <w:rPr>
          <w:rFonts w:ascii="Arial" w:hAnsi="Arial" w:cs="Arial" w:hint="cs"/>
          <w:b/>
          <w:bCs/>
          <w:sz w:val="32"/>
          <w:szCs w:val="32"/>
          <w:u w:val="single"/>
          <w:rtl/>
        </w:rPr>
        <w:t>)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127"/>
        <w:gridCol w:w="2268"/>
        <w:gridCol w:w="1559"/>
        <w:gridCol w:w="1636"/>
      </w:tblGrid>
      <w:tr w:rsidR="003909B0" w:rsidTr="003909B0">
        <w:tc>
          <w:tcPr>
            <w:tcW w:w="267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الوظيفة</w:t>
            </w:r>
          </w:p>
        </w:tc>
        <w:tc>
          <w:tcPr>
            <w:tcW w:w="2127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2268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الفترة</w:t>
            </w:r>
          </w:p>
        </w:tc>
        <w:tc>
          <w:tcPr>
            <w:tcW w:w="1559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1636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الجهة المشرفة</w:t>
            </w:r>
          </w:p>
        </w:tc>
      </w:tr>
      <w:tr w:rsidR="003909B0" w:rsidTr="003909B0">
        <w:trPr>
          <w:trHeight w:val="349"/>
        </w:trPr>
        <w:tc>
          <w:tcPr>
            <w:tcW w:w="2670" w:type="dxa"/>
          </w:tcPr>
          <w:p w:rsidR="00A52F2D" w:rsidRPr="00A52F2D" w:rsidRDefault="00A52F2D" w:rsidP="00A52F2D">
            <w:pPr>
              <w:pStyle w:val="a3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A52F2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شركة المشهراوي</w:t>
            </w:r>
          </w:p>
        </w:tc>
        <w:tc>
          <w:tcPr>
            <w:tcW w:w="2127" w:type="dxa"/>
          </w:tcPr>
          <w:p w:rsidR="00FA601C" w:rsidRDefault="00A52F2D">
            <w:pPr>
              <w:pStyle w:val="a3"/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إداري</w:t>
            </w:r>
          </w:p>
        </w:tc>
        <w:tc>
          <w:tcPr>
            <w:tcW w:w="2268" w:type="dxa"/>
          </w:tcPr>
          <w:p w:rsidR="00FA601C" w:rsidRDefault="003909B0" w:rsidP="003909B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4/2018-12/2018</w:t>
            </w:r>
          </w:p>
        </w:tc>
        <w:tc>
          <w:tcPr>
            <w:tcW w:w="1559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شارع الوحدة</w:t>
            </w:r>
          </w:p>
        </w:tc>
        <w:tc>
          <w:tcPr>
            <w:tcW w:w="1636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شركة خاصة</w:t>
            </w:r>
          </w:p>
        </w:tc>
      </w:tr>
      <w:tr w:rsidR="003909B0" w:rsidTr="003909B0">
        <w:trPr>
          <w:trHeight w:val="357"/>
        </w:trPr>
        <w:tc>
          <w:tcPr>
            <w:tcW w:w="2670" w:type="dxa"/>
          </w:tcPr>
          <w:p w:rsidR="00FA601C" w:rsidRPr="00A52F2D" w:rsidRDefault="00A52F2D">
            <w:pPr>
              <w:pStyle w:val="a3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A52F2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المركز القومي للبحوث</w:t>
            </w:r>
          </w:p>
        </w:tc>
        <w:tc>
          <w:tcPr>
            <w:tcW w:w="2127" w:type="dxa"/>
          </w:tcPr>
          <w:p w:rsidR="00FA601C" w:rsidRDefault="00A52F2D" w:rsidP="003909B0">
            <w:pPr>
              <w:pStyle w:val="a3"/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إداري</w:t>
            </w:r>
            <w:r w:rsidR="003909B0">
              <w:rPr>
                <w:rFonts w:ascii="Arial" w:hAnsi="Arial" w:cs="Arial" w:hint="cs"/>
                <w:sz w:val="28"/>
                <w:szCs w:val="28"/>
                <w:rtl/>
              </w:rPr>
              <w:t xml:space="preserve"> - مدخل بيانات</w:t>
            </w:r>
          </w:p>
        </w:tc>
        <w:tc>
          <w:tcPr>
            <w:tcW w:w="2268" w:type="dxa"/>
          </w:tcPr>
          <w:p w:rsidR="00FA601C" w:rsidRDefault="00A52F2D" w:rsidP="003909B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2/2017-</w:t>
            </w:r>
            <w:r w:rsidR="003909B0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/201</w:t>
            </w:r>
            <w:r w:rsidR="003909B0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تل الهوا</w:t>
            </w:r>
          </w:p>
        </w:tc>
        <w:tc>
          <w:tcPr>
            <w:tcW w:w="1636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مكتب مستقل</w:t>
            </w:r>
          </w:p>
        </w:tc>
      </w:tr>
      <w:tr w:rsidR="003909B0" w:rsidTr="003909B0">
        <w:tc>
          <w:tcPr>
            <w:tcW w:w="2670" w:type="dxa"/>
          </w:tcPr>
          <w:p w:rsidR="00FA601C" w:rsidRPr="00A52F2D" w:rsidRDefault="00A52F2D">
            <w:pPr>
              <w:pStyle w:val="a3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A52F2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الهيئة العامة لتشجيع الاستثمار</w:t>
            </w:r>
          </w:p>
        </w:tc>
        <w:tc>
          <w:tcPr>
            <w:tcW w:w="2127" w:type="dxa"/>
          </w:tcPr>
          <w:p w:rsidR="00FA601C" w:rsidRDefault="003909B0">
            <w:pPr>
              <w:pStyle w:val="a3"/>
              <w:jc w:val="center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إداري - مبرمج</w:t>
            </w:r>
          </w:p>
        </w:tc>
        <w:tc>
          <w:tcPr>
            <w:tcW w:w="2268" w:type="dxa"/>
          </w:tcPr>
          <w:p w:rsidR="00FA601C" w:rsidRDefault="00A52F2D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9/2019-3/2020</w:t>
            </w:r>
          </w:p>
        </w:tc>
        <w:tc>
          <w:tcPr>
            <w:tcW w:w="1559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دوار ابو مازن</w:t>
            </w:r>
          </w:p>
        </w:tc>
        <w:tc>
          <w:tcPr>
            <w:tcW w:w="1636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هيئة حكومية</w:t>
            </w:r>
          </w:p>
        </w:tc>
      </w:tr>
    </w:tbl>
    <w:p w:rsidR="003909B0" w:rsidRDefault="003909B0">
      <w:pPr>
        <w:pStyle w:val="a3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FA601C" w:rsidRDefault="00FA601C">
      <w:pPr>
        <w:pStyle w:val="a3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u w:val="single"/>
          <w:rtl/>
        </w:rPr>
        <w:t>الدورات</w:t>
      </w:r>
      <w:r>
        <w:rPr>
          <w:rFonts w:ascii="Arial" w:hAnsi="Arial" w:cs="Arial"/>
          <w:sz w:val="28"/>
          <w:szCs w:val="28"/>
          <w:rtl/>
        </w:rPr>
        <w:t>:</w:t>
      </w:r>
    </w:p>
    <w:tbl>
      <w:tblPr>
        <w:bidiVisual/>
        <w:tblW w:w="468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527"/>
      </w:tblGrid>
      <w:tr w:rsidR="003909B0" w:rsidTr="003909B0">
        <w:tc>
          <w:tcPr>
            <w:tcW w:w="2153" w:type="dxa"/>
            <w:shd w:val="clear" w:color="auto" w:fill="CCCCCC"/>
          </w:tcPr>
          <w:p w:rsidR="003909B0" w:rsidRDefault="003909B0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المهارة</w:t>
            </w:r>
          </w:p>
        </w:tc>
        <w:tc>
          <w:tcPr>
            <w:tcW w:w="2527" w:type="dxa"/>
            <w:shd w:val="clear" w:color="auto" w:fill="CCCCCC"/>
          </w:tcPr>
          <w:p w:rsidR="003909B0" w:rsidRDefault="003909B0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الفترة/التاريخ</w:t>
            </w:r>
          </w:p>
        </w:tc>
      </w:tr>
      <w:tr w:rsidR="003909B0" w:rsidTr="003909B0">
        <w:tc>
          <w:tcPr>
            <w:tcW w:w="2153" w:type="dxa"/>
          </w:tcPr>
          <w:p w:rsidR="003909B0" w:rsidRDefault="003909B0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لغة انجليزية</w:t>
            </w:r>
          </w:p>
        </w:tc>
        <w:tc>
          <w:tcPr>
            <w:tcW w:w="2527" w:type="dxa"/>
          </w:tcPr>
          <w:p w:rsidR="003909B0" w:rsidRDefault="003909B0" w:rsidP="003909B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5/2017</w:t>
            </w:r>
          </w:p>
        </w:tc>
      </w:tr>
      <w:tr w:rsidR="003909B0" w:rsidTr="003909B0">
        <w:tc>
          <w:tcPr>
            <w:tcW w:w="2153" w:type="dxa"/>
          </w:tcPr>
          <w:p w:rsidR="003909B0" w:rsidRDefault="003909B0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</w:rPr>
              <w:t>ICDL</w:t>
            </w:r>
          </w:p>
        </w:tc>
        <w:tc>
          <w:tcPr>
            <w:tcW w:w="2527" w:type="dxa"/>
          </w:tcPr>
          <w:p w:rsidR="003909B0" w:rsidRDefault="003909B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9/2017</w:t>
            </w:r>
          </w:p>
        </w:tc>
      </w:tr>
      <w:tr w:rsidR="003909B0" w:rsidTr="003909B0">
        <w:tc>
          <w:tcPr>
            <w:tcW w:w="2153" w:type="dxa"/>
          </w:tcPr>
          <w:p w:rsidR="003909B0" w:rsidRDefault="003909B0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برمجة</w:t>
            </w:r>
          </w:p>
        </w:tc>
        <w:tc>
          <w:tcPr>
            <w:tcW w:w="2527" w:type="dxa"/>
          </w:tcPr>
          <w:p w:rsidR="003909B0" w:rsidRDefault="003909B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2/2018</w:t>
            </w:r>
          </w:p>
        </w:tc>
      </w:tr>
      <w:tr w:rsidR="003909B0" w:rsidTr="003909B0">
        <w:trPr>
          <w:trHeight w:val="328"/>
        </w:trPr>
        <w:tc>
          <w:tcPr>
            <w:tcW w:w="2153" w:type="dxa"/>
          </w:tcPr>
          <w:p w:rsidR="003909B0" w:rsidRDefault="003909B0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محاسبة</w:t>
            </w:r>
          </w:p>
        </w:tc>
        <w:tc>
          <w:tcPr>
            <w:tcW w:w="2527" w:type="dxa"/>
          </w:tcPr>
          <w:p w:rsidR="003909B0" w:rsidRDefault="003909B0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8/2018</w:t>
            </w:r>
          </w:p>
        </w:tc>
      </w:tr>
    </w:tbl>
    <w:p w:rsidR="003909B0" w:rsidRDefault="003909B0">
      <w:pPr>
        <w:pStyle w:val="a3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FA601C" w:rsidRDefault="00FA601C">
      <w:pPr>
        <w:pStyle w:val="a3"/>
        <w:rPr>
          <w:rFonts w:ascii="Arial" w:hAnsi="Arial" w:cs="Arial" w:hint="cs"/>
          <w:sz w:val="28"/>
          <w:szCs w:val="28"/>
          <w:rtl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اللغات</w:t>
      </w:r>
      <w:r>
        <w:rPr>
          <w:rFonts w:ascii="Arial" w:hAnsi="Arial" w:cs="Arial"/>
          <w:sz w:val="28"/>
          <w:szCs w:val="28"/>
          <w:rtl/>
        </w:rPr>
        <w:t>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5161"/>
      </w:tblGrid>
      <w:tr w:rsidR="00FA601C">
        <w:tc>
          <w:tcPr>
            <w:tcW w:w="5099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اللغة</w:t>
            </w:r>
          </w:p>
        </w:tc>
        <w:tc>
          <w:tcPr>
            <w:tcW w:w="5161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المستوى</w:t>
            </w:r>
          </w:p>
        </w:tc>
      </w:tr>
      <w:tr w:rsidR="00FA601C">
        <w:tc>
          <w:tcPr>
            <w:tcW w:w="5099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5161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اللغة الأم</w:t>
            </w:r>
          </w:p>
        </w:tc>
      </w:tr>
      <w:tr w:rsidR="00FA601C">
        <w:tc>
          <w:tcPr>
            <w:tcW w:w="5099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اللغة الانجليزية</w:t>
            </w:r>
          </w:p>
        </w:tc>
        <w:tc>
          <w:tcPr>
            <w:tcW w:w="5161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جيد جداً</w:t>
            </w:r>
          </w:p>
        </w:tc>
      </w:tr>
    </w:tbl>
    <w:p w:rsidR="003909B0" w:rsidRDefault="003909B0">
      <w:pPr>
        <w:pStyle w:val="a3"/>
        <w:rPr>
          <w:rFonts w:ascii="Arial" w:hAnsi="Arial" w:cs="Arial" w:hint="cs"/>
          <w:b/>
          <w:bCs/>
          <w:sz w:val="32"/>
          <w:szCs w:val="32"/>
          <w:u w:val="single"/>
          <w:rtl/>
        </w:rPr>
      </w:pPr>
    </w:p>
    <w:p w:rsidR="00FA601C" w:rsidRDefault="00FA601C">
      <w:pPr>
        <w:pStyle w:val="a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  <w:u w:val="single"/>
          <w:rtl/>
        </w:rPr>
        <w:t>العناوين</w:t>
      </w:r>
      <w:r>
        <w:rPr>
          <w:rFonts w:ascii="Arial" w:hAnsi="Arial" w:cs="Arial"/>
          <w:sz w:val="28"/>
          <w:szCs w:val="28"/>
          <w:rtl/>
        </w:rPr>
        <w:t>:</w:t>
      </w:r>
    </w:p>
    <w:tbl>
      <w:tblPr>
        <w:bidiVisual/>
        <w:tblW w:w="10260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620"/>
        <w:gridCol w:w="3060"/>
        <w:gridCol w:w="4500"/>
      </w:tblGrid>
      <w:tr w:rsidR="00FA601C">
        <w:tc>
          <w:tcPr>
            <w:tcW w:w="108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الدولة</w:t>
            </w:r>
          </w:p>
        </w:tc>
        <w:tc>
          <w:tcPr>
            <w:tcW w:w="162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المحافظة</w:t>
            </w:r>
          </w:p>
        </w:tc>
        <w:tc>
          <w:tcPr>
            <w:tcW w:w="306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رقم الهاتف</w:t>
            </w:r>
            <w:r w:rsidR="00A52F2D">
              <w:rPr>
                <w:rFonts w:ascii="Arial" w:hAnsi="Arial" w:cs="Arial" w:hint="cs"/>
                <w:sz w:val="28"/>
                <w:szCs w:val="28"/>
                <w:rtl/>
              </w:rPr>
              <w:t xml:space="preserve"> المحمول</w:t>
            </w:r>
          </w:p>
        </w:tc>
        <w:tc>
          <w:tcPr>
            <w:tcW w:w="4500" w:type="dxa"/>
            <w:shd w:val="clear" w:color="auto" w:fill="CCCCCC"/>
          </w:tcPr>
          <w:p w:rsidR="00FA601C" w:rsidRDefault="00FA601C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البريد الإلكتروني</w:t>
            </w:r>
          </w:p>
        </w:tc>
      </w:tr>
      <w:tr w:rsidR="00FA601C">
        <w:tc>
          <w:tcPr>
            <w:tcW w:w="1080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فلسطين</w:t>
            </w:r>
          </w:p>
        </w:tc>
        <w:tc>
          <w:tcPr>
            <w:tcW w:w="1620" w:type="dxa"/>
          </w:tcPr>
          <w:p w:rsidR="00FA601C" w:rsidRDefault="00A52F2D">
            <w:pPr>
              <w:pStyle w:val="a3"/>
              <w:rPr>
                <w:rFonts w:ascii="Arial" w:hAnsi="Arial" w:cs="Arial" w:hint="cs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غزة</w:t>
            </w:r>
          </w:p>
        </w:tc>
        <w:tc>
          <w:tcPr>
            <w:tcW w:w="3060" w:type="dxa"/>
          </w:tcPr>
          <w:p w:rsidR="00FA601C" w:rsidRDefault="00A52F2D">
            <w:pPr>
              <w:pStyle w:val="a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0598378033</w:t>
            </w:r>
          </w:p>
        </w:tc>
        <w:tc>
          <w:tcPr>
            <w:tcW w:w="4500" w:type="dxa"/>
          </w:tcPr>
          <w:p w:rsidR="00FA601C" w:rsidRDefault="00A52F2D">
            <w:pPr>
              <w:pStyle w:val="a3"/>
              <w:bidi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Sharif20002009@hotmail.com</w:t>
            </w:r>
          </w:p>
        </w:tc>
      </w:tr>
    </w:tbl>
    <w:p w:rsidR="00FA601C" w:rsidRDefault="00FA601C">
      <w:pPr>
        <w:pStyle w:val="a3"/>
        <w:rPr>
          <w:rFonts w:ascii="Arial" w:hAnsi="Arial" w:cs="Arial" w:hint="cs"/>
          <w:b/>
          <w:bCs/>
          <w:sz w:val="24"/>
          <w:szCs w:val="24"/>
        </w:rPr>
      </w:pPr>
    </w:p>
    <w:sectPr w:rsidR="00FA601C">
      <w:pgSz w:w="11906" w:h="16838"/>
      <w:pgMar w:top="1080" w:right="1152" w:bottom="1440" w:left="1152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vice Font 10cpi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Device Font 10cpi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ar-SA" w:vendorID="4" w:dllVersion="512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1C"/>
    <w:rsid w:val="003909B0"/>
    <w:rsid w:val="00642811"/>
    <w:rsid w:val="00A52F2D"/>
    <w:rsid w:val="00EE789F"/>
    <w:rsid w:val="00FA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Arabic CV 012</vt:lpstr>
    </vt:vector>
  </TitlesOfParts>
  <Company>USER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CV 012</dc:title>
  <dc:creator>Getfreecv.com</dc:creator>
  <cp:keywords>Arabic cv</cp:keywords>
  <dc:description>للمزيد الرجاء التفضل بزيارة http://www.getfreecv.com</dc:description>
  <cp:lastModifiedBy>IPA</cp:lastModifiedBy>
  <cp:revision>2</cp:revision>
  <dcterms:created xsi:type="dcterms:W3CDTF">2020-01-16T11:08:00Z</dcterms:created>
  <dcterms:modified xsi:type="dcterms:W3CDTF">2020-01-16T11:08:00Z</dcterms:modified>
</cp:coreProperties>
</file>