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D818BF" w:rsidRDefault="00D818BF">
      <w:pPr>
        <w:spacing w:after="0"/>
        <w:rPr>
          <w:rFonts w:ascii="Arial" w:eastAsia="Arial" w:hAnsi="Arial" w:cs="Arial" w:hint="cs"/>
          <w:color w:val="000000"/>
        </w:rPr>
      </w:pPr>
    </w:p>
    <w:tbl>
      <w:tblPr>
        <w:tblStyle w:val="af6"/>
        <w:bidiVisual/>
        <w:tblW w:w="9781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8"/>
        <w:gridCol w:w="7763"/>
      </w:tblGrid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8" w:type="dxa"/>
            <w:shd w:val="clear" w:color="auto" w:fill="BFBFBF"/>
          </w:tcPr>
          <w:p w:rsidR="00D818BF" w:rsidRDefault="00380E5C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الاسم</w:t>
            </w:r>
          </w:p>
        </w:tc>
        <w:tc>
          <w:tcPr>
            <w:tcW w:w="776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آيه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محمد كامل طه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8" w:type="dxa"/>
            <w:shd w:val="clear" w:color="auto" w:fill="BFBFBF"/>
          </w:tcPr>
          <w:p w:rsidR="00D818BF" w:rsidRDefault="00380E5C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776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3/6/1992</w:t>
            </w:r>
          </w:p>
        </w:tc>
      </w:tr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8" w:type="dxa"/>
            <w:shd w:val="clear" w:color="auto" w:fill="BFBFBF"/>
          </w:tcPr>
          <w:p w:rsidR="00D818BF" w:rsidRDefault="00380E5C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مكان الميلاد</w:t>
            </w:r>
          </w:p>
        </w:tc>
        <w:tc>
          <w:tcPr>
            <w:tcW w:w="776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الإمارات العربية المتحدة – مدينة العين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8" w:type="dxa"/>
            <w:shd w:val="clear" w:color="auto" w:fill="BFBFBF"/>
          </w:tcPr>
          <w:p w:rsidR="00D818BF" w:rsidRDefault="00885C33" w:rsidP="00885C33">
            <w:pPr>
              <w:ind w:left="72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الجنس </w:t>
            </w:r>
          </w:p>
        </w:tc>
        <w:tc>
          <w:tcPr>
            <w:tcW w:w="776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أنثى</w:t>
            </w:r>
            <w:r w:rsidR="004E1084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 </w:t>
            </w:r>
            <w:r w:rsidR="00575EA9">
              <w:rPr>
                <w:rFonts w:ascii="Sakkal Majalla" w:eastAsia="Sakkal Majalla" w:hAnsi="Sakkal Majalla" w:cs="Sakkal Majalla"/>
                <w:sz w:val="28"/>
                <w:szCs w:val="28"/>
              </w:rPr>
              <w:t xml:space="preserve">  - </w:t>
            </w:r>
            <w:r w:rsidR="00575EA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متزوجة</w:t>
            </w:r>
          </w:p>
          <w:p w:rsidR="004E1084" w:rsidRDefault="004E1084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8" w:type="dxa"/>
            <w:shd w:val="clear" w:color="auto" w:fill="BFBFBF"/>
          </w:tcPr>
          <w:p w:rsidR="00D818BF" w:rsidRDefault="00380E5C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العنوان</w:t>
            </w:r>
          </w:p>
        </w:tc>
        <w:tc>
          <w:tcPr>
            <w:tcW w:w="776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غزة – </w:t>
            </w:r>
            <w:r w:rsidR="00457245">
              <w:rPr>
                <w:rFonts w:ascii="Sakkal Majalla" w:eastAsia="Sakkal Majalla" w:hAnsi="Sakkal Majalla" w:cs="Arial" w:hint="cs"/>
                <w:sz w:val="28"/>
                <w:szCs w:val="28"/>
                <w:rtl/>
              </w:rPr>
              <w:t>تل الهوا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8" w:type="dxa"/>
            <w:shd w:val="clear" w:color="auto" w:fill="BFBFBF"/>
          </w:tcPr>
          <w:p w:rsidR="00D818BF" w:rsidRDefault="00380E5C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رقم الهوية</w:t>
            </w:r>
          </w:p>
        </w:tc>
        <w:tc>
          <w:tcPr>
            <w:tcW w:w="776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804092740</w:t>
            </w:r>
          </w:p>
        </w:tc>
      </w:tr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8" w:type="dxa"/>
            <w:shd w:val="clear" w:color="auto" w:fill="BFBFBF"/>
          </w:tcPr>
          <w:p w:rsidR="00D818BF" w:rsidRDefault="00380E5C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رقم الهاتف</w:t>
            </w:r>
          </w:p>
        </w:tc>
        <w:tc>
          <w:tcPr>
            <w:tcW w:w="776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08-2854356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8" w:type="dxa"/>
            <w:shd w:val="clear" w:color="auto" w:fill="BFBFBF"/>
          </w:tcPr>
          <w:p w:rsidR="00D818BF" w:rsidRDefault="00380E5C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رقم الجوال</w:t>
            </w:r>
          </w:p>
        </w:tc>
        <w:tc>
          <w:tcPr>
            <w:tcW w:w="776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</w:rPr>
              <w:t>0595027217</w:t>
            </w:r>
          </w:p>
        </w:tc>
      </w:tr>
    </w:tbl>
    <w:p w:rsidR="00D818BF" w:rsidRDefault="00380E5C">
      <w:pPr>
        <w:jc w:val="center"/>
        <w:rPr>
          <w:rFonts w:ascii="Sakkal Majalla" w:eastAsia="Sakkal Majalla" w:hAnsi="Sakkal Majalla" w:cs="Sakkal Majalla"/>
          <w:b/>
          <w:sz w:val="44"/>
          <w:szCs w:val="44"/>
          <w:u w:val="single"/>
        </w:rPr>
      </w:pPr>
      <w:r>
        <w:rPr>
          <w:rFonts w:ascii="Sakkal Majalla" w:eastAsia="Sakkal Majalla" w:hAnsi="Sakkal Majalla" w:cs="Sakkal Majalla"/>
          <w:b/>
          <w:sz w:val="44"/>
          <w:szCs w:val="44"/>
          <w:u w:val="single"/>
          <w:rtl/>
        </w:rPr>
        <w:t>سيرة ذاتية</w:t>
      </w:r>
    </w:p>
    <w:tbl>
      <w:tblPr>
        <w:tblStyle w:val="af7"/>
        <w:bidiVisual/>
        <w:tblW w:w="9728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2"/>
        <w:gridCol w:w="2977"/>
        <w:gridCol w:w="4189"/>
      </w:tblGrid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28" w:type="dxa"/>
            <w:gridSpan w:val="3"/>
            <w:shd w:val="clear" w:color="auto" w:fill="BFBFBF"/>
            <w:vAlign w:val="center"/>
          </w:tcPr>
          <w:p w:rsidR="00D818BF" w:rsidRDefault="00380E5C">
            <w:pPr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التعليم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62" w:type="dxa"/>
            <w:shd w:val="clear" w:color="auto" w:fill="BFBFBF"/>
            <w:vAlign w:val="center"/>
          </w:tcPr>
          <w:p w:rsidR="00D818BF" w:rsidRDefault="00380E5C">
            <w:pPr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الجامعة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D818BF" w:rsidRDefault="00380E5C">
            <w:pPr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التخصص</w:t>
            </w:r>
          </w:p>
        </w:tc>
        <w:tc>
          <w:tcPr>
            <w:tcW w:w="4189" w:type="dxa"/>
            <w:shd w:val="clear" w:color="auto" w:fill="BFBFBF"/>
            <w:vAlign w:val="center"/>
          </w:tcPr>
          <w:p w:rsidR="00D818BF" w:rsidRDefault="00380E5C">
            <w:pPr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سنة التخرج</w:t>
            </w:r>
          </w:p>
        </w:tc>
      </w:tr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62" w:type="dxa"/>
            <w:vAlign w:val="center"/>
          </w:tcPr>
          <w:p w:rsidR="00D818BF" w:rsidRDefault="00380E5C">
            <w:pPr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القدس المفتوحة</w:t>
            </w:r>
          </w:p>
        </w:tc>
        <w:tc>
          <w:tcPr>
            <w:tcW w:w="2977" w:type="dxa"/>
            <w:vAlign w:val="center"/>
          </w:tcPr>
          <w:p w:rsidR="00D818BF" w:rsidRDefault="00380E5C">
            <w:pPr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ادارة اعمال</w:t>
            </w:r>
          </w:p>
        </w:tc>
        <w:tc>
          <w:tcPr>
            <w:tcW w:w="4189" w:type="dxa"/>
            <w:vAlign w:val="center"/>
          </w:tcPr>
          <w:p w:rsidR="00D818BF" w:rsidRDefault="00EE15A2">
            <w:pPr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</w:rPr>
              <w:t>2017</w:t>
            </w:r>
          </w:p>
        </w:tc>
      </w:tr>
    </w:tbl>
    <w:p w:rsidR="00D818BF" w:rsidRDefault="00D818BF">
      <w:pPr>
        <w:ind w:left="-625"/>
        <w:rPr>
          <w:rFonts w:ascii="Sakkal Majalla" w:eastAsia="Sakkal Majalla" w:hAnsi="Sakkal Majalla" w:cs="Sakkal Majalla"/>
          <w:sz w:val="2"/>
          <w:szCs w:val="2"/>
        </w:rPr>
      </w:pPr>
    </w:p>
    <w:p w:rsidR="00D818BF" w:rsidRDefault="00D818BF">
      <w:pPr>
        <w:ind w:left="-625"/>
        <w:rPr>
          <w:rFonts w:ascii="Sakkal Majalla" w:eastAsia="Sakkal Majalla" w:hAnsi="Sakkal Majalla" w:cs="Sakkal Majalla"/>
          <w:sz w:val="4"/>
          <w:szCs w:val="4"/>
        </w:rPr>
      </w:pPr>
    </w:p>
    <w:p w:rsidR="00D818BF" w:rsidRDefault="00D818BF">
      <w:pPr>
        <w:rPr>
          <w:rFonts w:ascii="Sakkal Majalla" w:eastAsia="Sakkal Majalla" w:hAnsi="Sakkal Majalla" w:cs="Sakkal Majalla"/>
          <w:sz w:val="2"/>
          <w:szCs w:val="2"/>
        </w:rPr>
      </w:pPr>
    </w:p>
    <w:p w:rsidR="00D818BF" w:rsidRDefault="00D818BF">
      <w:pPr>
        <w:rPr>
          <w:rFonts w:ascii="Sakkal Majalla" w:eastAsia="Sakkal Majalla" w:hAnsi="Sakkal Majalla" w:cs="Sakkal Majalla"/>
          <w:sz w:val="2"/>
          <w:szCs w:val="2"/>
        </w:rPr>
      </w:pPr>
    </w:p>
    <w:p w:rsidR="00D818BF" w:rsidRDefault="00D818BF">
      <w:pPr>
        <w:rPr>
          <w:rFonts w:ascii="Sakkal Majalla" w:eastAsia="Sakkal Majalla" w:hAnsi="Sakkal Majalla" w:cs="Sakkal Majalla"/>
          <w:sz w:val="2"/>
          <w:szCs w:val="2"/>
        </w:rPr>
      </w:pPr>
    </w:p>
    <w:p w:rsidR="00D818BF" w:rsidRDefault="00D818BF">
      <w:pPr>
        <w:rPr>
          <w:rFonts w:ascii="Sakkal Majalla" w:eastAsia="Sakkal Majalla" w:hAnsi="Sakkal Majalla" w:cs="Sakkal Majalla"/>
          <w:sz w:val="2"/>
          <w:szCs w:val="2"/>
        </w:rPr>
      </w:pPr>
    </w:p>
    <w:p w:rsidR="00D818BF" w:rsidRPr="00583584" w:rsidRDefault="00380E5C">
      <w:pPr>
        <w:numPr>
          <w:ilvl w:val="0"/>
          <w:numId w:val="4"/>
        </w:numPr>
        <w:spacing w:after="0"/>
        <w:ind w:hanging="360"/>
        <w:rPr>
          <w:rFonts w:ascii="Sakkal Majalla" w:eastAsia="Sakkal Majalla" w:hAnsi="Sakkal Majalla" w:cs="Sakkal Majalla"/>
          <w:bCs/>
          <w:color w:val="FF0000"/>
          <w:sz w:val="52"/>
          <w:szCs w:val="52"/>
        </w:rPr>
      </w:pPr>
      <w:r w:rsidRPr="00583584">
        <w:rPr>
          <w:rFonts w:ascii="Sakkal Majalla" w:eastAsia="Sakkal Majalla" w:hAnsi="Sakkal Majalla" w:cs="Sakkal Majalla"/>
          <w:bCs/>
          <w:color w:val="FF0000"/>
          <w:sz w:val="52"/>
          <w:szCs w:val="52"/>
          <w:u w:val="single"/>
          <w:rtl/>
        </w:rPr>
        <w:t>خبرات عملية :</w:t>
      </w:r>
    </w:p>
    <w:p w:rsidR="00584BEE" w:rsidRDefault="00A56869">
      <w:pPr>
        <w:numPr>
          <w:ilvl w:val="0"/>
          <w:numId w:val="4"/>
        </w:numPr>
        <w:spacing w:after="0"/>
        <w:ind w:hanging="360"/>
        <w:rPr>
          <w:rFonts w:ascii="Sakkal Majalla" w:eastAsia="Sakkal Majalla" w:hAnsi="Sakkal Majalla" w:cs="Sakkal Majalla"/>
          <w:b/>
          <w:sz w:val="44"/>
          <w:szCs w:val="44"/>
        </w:rPr>
      </w:pPr>
      <w:r>
        <w:rPr>
          <w:rFonts w:ascii="Sakkal Majalla" w:eastAsia="Sakkal Majalla" w:hAnsi="Sakkal Majalla" w:cs="Sakkal Majalla"/>
          <w:b/>
          <w:sz w:val="44"/>
          <w:szCs w:val="44"/>
          <w:rtl/>
        </w:rPr>
        <w:t>خدمة الدعم الفني (خدمة العملاء )  في شركة</w:t>
      </w:r>
      <w:r w:rsidR="00C924E9"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 </w:t>
      </w:r>
      <w:r w:rsidR="00C924E9">
        <w:rPr>
          <w:rFonts w:ascii="Sakkal Majalla" w:eastAsia="Sakkal Majalla" w:hAnsi="Sakkal Majalla" w:cs="Sakkal Majalla"/>
          <w:b/>
          <w:sz w:val="44"/>
          <w:szCs w:val="44"/>
        </w:rPr>
        <w:t xml:space="preserve">mycn </w:t>
      </w:r>
      <w:r w:rsidR="00C924E9"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لشحن والتخليص الجمركي السعودية تحت مظلة شركة </w:t>
      </w:r>
      <w:proofErr w:type="spellStart"/>
      <w:r>
        <w:rPr>
          <w:rFonts w:ascii="Sakkal Majalla" w:eastAsia="Sakkal Majalla" w:hAnsi="Sakkal Majalla" w:cs="Sakkal Majalla"/>
          <w:b/>
          <w:sz w:val="44"/>
          <w:szCs w:val="44"/>
          <w:rtl/>
        </w:rPr>
        <w:t>ابيكس</w:t>
      </w:r>
      <w:proofErr w:type="spellEnd"/>
      <w:r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 لتكنولوجيا المعلومات  </w:t>
      </w:r>
    </w:p>
    <w:p w:rsidR="00015EA7" w:rsidRDefault="006C3D25" w:rsidP="00180B00">
      <w:pPr>
        <w:spacing w:after="0"/>
        <w:ind w:left="360"/>
        <w:rPr>
          <w:rFonts w:ascii="Sakkal Majalla" w:eastAsia="Sakkal Majalla" w:hAnsi="Sakkal Majalla" w:cs="Sakkal Majalla"/>
          <w:b/>
          <w:sz w:val="44"/>
          <w:szCs w:val="44"/>
        </w:rPr>
      </w:pPr>
      <w:r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المدة </w:t>
      </w:r>
      <w:r w:rsidR="004E1084"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١٠ </w:t>
      </w:r>
      <w:r>
        <w:rPr>
          <w:rFonts w:ascii="Sakkal Majalla" w:eastAsia="Sakkal Majalla" w:hAnsi="Sakkal Majalla" w:cs="Sakkal Majalla"/>
          <w:b/>
          <w:sz w:val="44"/>
          <w:szCs w:val="44"/>
          <w:rtl/>
        </w:rPr>
        <w:t>شهور</w:t>
      </w:r>
    </w:p>
    <w:p w:rsidR="006C3D25" w:rsidRDefault="006C3D25" w:rsidP="006C3D25">
      <w:pPr>
        <w:pStyle w:val="a5"/>
        <w:numPr>
          <w:ilvl w:val="0"/>
          <w:numId w:val="11"/>
        </w:numPr>
        <w:spacing w:after="0"/>
        <w:rPr>
          <w:rFonts w:ascii="Sakkal Majalla" w:eastAsia="Sakkal Majalla" w:hAnsi="Sakkal Majalla" w:cs="Sakkal Majalla"/>
          <w:b/>
          <w:sz w:val="44"/>
          <w:szCs w:val="44"/>
        </w:rPr>
      </w:pPr>
      <w:r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على معرفة </w:t>
      </w:r>
      <w:proofErr w:type="spellStart"/>
      <w:r>
        <w:rPr>
          <w:rFonts w:ascii="Sakkal Majalla" w:eastAsia="Sakkal Majalla" w:hAnsi="Sakkal Majalla" w:cs="Sakkal Majalla"/>
          <w:b/>
          <w:sz w:val="44"/>
          <w:szCs w:val="44"/>
          <w:rtl/>
        </w:rPr>
        <w:t>ودرايه</w:t>
      </w:r>
      <w:proofErr w:type="spellEnd"/>
      <w:r w:rsidR="00C91CD7">
        <w:rPr>
          <w:rFonts w:ascii="Sakkal Majalla" w:eastAsia="Sakkal Majalla" w:hAnsi="Sakkal Majalla" w:cs="Sakkal Majalla"/>
          <w:b/>
          <w:sz w:val="44"/>
          <w:szCs w:val="44"/>
        </w:rPr>
        <w:t xml:space="preserve"> </w:t>
      </w:r>
      <w:r w:rsidR="00C91CD7">
        <w:rPr>
          <w:rFonts w:ascii="Sakkal Majalla" w:eastAsia="Sakkal Majalla" w:hAnsi="Sakkal Majalla" w:cs="Sakkal Majalla"/>
          <w:b/>
          <w:sz w:val="44"/>
          <w:szCs w:val="44"/>
          <w:rtl/>
        </w:rPr>
        <w:t>بمعايير جودة المكالمات مع العملاء</w:t>
      </w:r>
    </w:p>
    <w:p w:rsidR="00C91CD7" w:rsidRDefault="006F59BA" w:rsidP="006C3D25">
      <w:pPr>
        <w:pStyle w:val="a5"/>
        <w:numPr>
          <w:ilvl w:val="0"/>
          <w:numId w:val="11"/>
        </w:numPr>
        <w:spacing w:after="0"/>
        <w:rPr>
          <w:rFonts w:ascii="Sakkal Majalla" w:eastAsia="Sakkal Majalla" w:hAnsi="Sakkal Majalla" w:cs="Sakkal Majalla"/>
          <w:b/>
          <w:sz w:val="44"/>
          <w:szCs w:val="44"/>
        </w:rPr>
      </w:pPr>
      <w:r>
        <w:rPr>
          <w:rFonts w:ascii="Sakkal Majalla" w:eastAsia="Sakkal Majalla" w:hAnsi="Sakkal Majalla" w:cs="Sakkal Majalla"/>
          <w:b/>
          <w:sz w:val="44"/>
          <w:szCs w:val="44"/>
          <w:rtl/>
        </w:rPr>
        <w:t>تحمل ضغط العمل ومتابعه المستمرة</w:t>
      </w:r>
    </w:p>
    <w:p w:rsidR="006F59BA" w:rsidRDefault="00D8720E" w:rsidP="006C3D25">
      <w:pPr>
        <w:pStyle w:val="a5"/>
        <w:numPr>
          <w:ilvl w:val="0"/>
          <w:numId w:val="11"/>
        </w:numPr>
        <w:spacing w:after="0"/>
        <w:rPr>
          <w:rFonts w:ascii="Sakkal Majalla" w:eastAsia="Sakkal Majalla" w:hAnsi="Sakkal Majalla" w:cs="Sakkal Majalla"/>
          <w:b/>
          <w:sz w:val="44"/>
          <w:szCs w:val="44"/>
        </w:rPr>
      </w:pPr>
      <w:r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معرفة بمفاهيم التجارة الإلكترونية </w:t>
      </w:r>
    </w:p>
    <w:p w:rsidR="00D8720E" w:rsidRDefault="009565D1" w:rsidP="006C3D25">
      <w:pPr>
        <w:pStyle w:val="a5"/>
        <w:numPr>
          <w:ilvl w:val="0"/>
          <w:numId w:val="11"/>
        </w:numPr>
        <w:spacing w:after="0"/>
        <w:rPr>
          <w:rFonts w:ascii="Sakkal Majalla" w:eastAsia="Sakkal Majalla" w:hAnsi="Sakkal Majalla" w:cs="Sakkal Majalla"/>
          <w:b/>
          <w:sz w:val="44"/>
          <w:szCs w:val="44"/>
        </w:rPr>
      </w:pPr>
      <w:proofErr w:type="spellStart"/>
      <w:r>
        <w:rPr>
          <w:rFonts w:ascii="Sakkal Majalla" w:eastAsia="Sakkal Majalla" w:hAnsi="Sakkal Majalla" w:cs="Sakkal Majalla"/>
          <w:b/>
          <w:sz w:val="44"/>
          <w:szCs w:val="44"/>
          <w:rtl/>
        </w:rPr>
        <w:t>القدره</w:t>
      </w:r>
      <w:proofErr w:type="spellEnd"/>
      <w:r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 على ح</w:t>
      </w:r>
      <w:r w:rsidR="00C84CE5"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ل </w:t>
      </w:r>
      <w:r>
        <w:rPr>
          <w:rFonts w:ascii="Sakkal Majalla" w:eastAsia="Sakkal Majalla" w:hAnsi="Sakkal Majalla" w:cs="Sakkal Majalla"/>
          <w:b/>
          <w:sz w:val="44"/>
          <w:szCs w:val="44"/>
          <w:rtl/>
        </w:rPr>
        <w:t>المشاكل التي تواجه العملاء</w:t>
      </w:r>
    </w:p>
    <w:p w:rsidR="009565D1" w:rsidRDefault="00C84CE5" w:rsidP="006C3D25">
      <w:pPr>
        <w:pStyle w:val="a5"/>
        <w:numPr>
          <w:ilvl w:val="0"/>
          <w:numId w:val="11"/>
        </w:numPr>
        <w:spacing w:after="0"/>
        <w:rPr>
          <w:rFonts w:ascii="Sakkal Majalla" w:eastAsia="Sakkal Majalla" w:hAnsi="Sakkal Majalla" w:cs="Sakkal Majalla"/>
          <w:b/>
          <w:sz w:val="44"/>
          <w:szCs w:val="44"/>
        </w:rPr>
      </w:pPr>
      <w:r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التسويق والترويج لخدمات الشركة </w:t>
      </w:r>
    </w:p>
    <w:p w:rsidR="009E08BE" w:rsidRDefault="009E08BE" w:rsidP="006C3D25">
      <w:pPr>
        <w:pStyle w:val="a5"/>
        <w:numPr>
          <w:ilvl w:val="0"/>
          <w:numId w:val="11"/>
        </w:numPr>
        <w:spacing w:after="0"/>
        <w:rPr>
          <w:rFonts w:ascii="Sakkal Majalla" w:eastAsia="Sakkal Majalla" w:hAnsi="Sakkal Majalla" w:cs="Sakkal Majalla"/>
          <w:b/>
          <w:sz w:val="44"/>
          <w:szCs w:val="44"/>
        </w:rPr>
      </w:pPr>
      <w:proofErr w:type="spellStart"/>
      <w:r>
        <w:rPr>
          <w:rFonts w:ascii="Sakkal Majalla" w:eastAsia="Sakkal Majalla" w:hAnsi="Sakkal Majalla" w:cs="Sakkal Majalla"/>
          <w:b/>
          <w:sz w:val="44"/>
          <w:szCs w:val="44"/>
          <w:rtl/>
        </w:rPr>
        <w:t>المتابعه</w:t>
      </w:r>
      <w:proofErr w:type="spellEnd"/>
      <w:r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 مع المشتركين الجدد والقدامى </w:t>
      </w:r>
    </w:p>
    <w:p w:rsidR="009E08BE" w:rsidRPr="009E08BE" w:rsidRDefault="009E08BE" w:rsidP="009E08BE">
      <w:pPr>
        <w:spacing w:after="0"/>
        <w:ind w:left="360"/>
        <w:rPr>
          <w:rFonts w:ascii="Sakkal Majalla" w:eastAsia="Sakkal Majalla" w:hAnsi="Sakkal Majalla" w:cs="Sakkal Majalla"/>
          <w:b/>
          <w:sz w:val="44"/>
          <w:szCs w:val="44"/>
        </w:rPr>
      </w:pPr>
    </w:p>
    <w:p w:rsidR="00D818BF" w:rsidRPr="00AF4322" w:rsidRDefault="00380E5C">
      <w:pPr>
        <w:numPr>
          <w:ilvl w:val="0"/>
          <w:numId w:val="5"/>
        </w:numPr>
        <w:spacing w:after="0"/>
        <w:ind w:hanging="360"/>
        <w:rPr>
          <w:b/>
          <w:sz w:val="44"/>
          <w:szCs w:val="44"/>
        </w:rPr>
      </w:pPr>
      <w:r>
        <w:rPr>
          <w:rFonts w:ascii="Sakkal Majalla" w:eastAsia="Sakkal Majalla" w:hAnsi="Sakkal Majalla" w:cs="Sakkal Majalla"/>
          <w:b/>
          <w:sz w:val="34"/>
          <w:szCs w:val="34"/>
          <w:rtl/>
        </w:rPr>
        <w:t xml:space="preserve"> </w:t>
      </w:r>
      <w:r w:rsidRPr="00AF4322"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مبيعات على الخط مباشر في شركة حضارة لخدمات الإنترنت لمدة </w:t>
      </w:r>
      <w:r w:rsidR="00F60C6D" w:rsidRPr="00AF4322">
        <w:rPr>
          <w:rFonts w:ascii="Sakkal Majalla" w:eastAsia="Sakkal Majalla" w:hAnsi="Sakkal Majalla" w:cs="Arial" w:hint="cs"/>
          <w:b/>
          <w:sz w:val="44"/>
          <w:szCs w:val="44"/>
          <w:rtl/>
        </w:rPr>
        <w:t>سنتين</w:t>
      </w:r>
      <w:r w:rsidRPr="00AF4322">
        <w:rPr>
          <w:rFonts w:ascii="Sakkal Majalla" w:eastAsia="Sakkal Majalla" w:hAnsi="Sakkal Majalla" w:cs="Sakkal Majalla"/>
          <w:b/>
          <w:sz w:val="44"/>
          <w:szCs w:val="44"/>
          <w:u w:val="single"/>
        </w:rPr>
        <w:t xml:space="preserve"> </w:t>
      </w:r>
    </w:p>
    <w:p w:rsidR="00410360" w:rsidRDefault="00410360" w:rsidP="00410360">
      <w:pPr>
        <w:spacing w:after="0"/>
        <w:ind w:left="360"/>
        <w:rPr>
          <w:b/>
        </w:rPr>
      </w:pPr>
    </w:p>
    <w:p w:rsidR="00710D94" w:rsidRDefault="00710D94" w:rsidP="00781F2A">
      <w:pPr>
        <w:pStyle w:val="a5"/>
        <w:numPr>
          <w:ilvl w:val="0"/>
          <w:numId w:val="11"/>
        </w:numPr>
        <w:spacing w:after="0"/>
        <w:rPr>
          <w:rFonts w:ascii="Sakkal Majalla" w:eastAsia="Sakkal Majalla" w:hAnsi="Sakkal Majalla" w:cs="Sakkal Majalla"/>
          <w:b/>
          <w:sz w:val="44"/>
          <w:szCs w:val="44"/>
        </w:rPr>
      </w:pPr>
      <w:r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على معرفة </w:t>
      </w:r>
      <w:proofErr w:type="spellStart"/>
      <w:r>
        <w:rPr>
          <w:rFonts w:ascii="Sakkal Majalla" w:eastAsia="Sakkal Majalla" w:hAnsi="Sakkal Majalla" w:cs="Sakkal Majalla"/>
          <w:b/>
          <w:sz w:val="44"/>
          <w:szCs w:val="44"/>
          <w:rtl/>
        </w:rPr>
        <w:t>ودرايه</w:t>
      </w:r>
      <w:proofErr w:type="spellEnd"/>
      <w:r>
        <w:rPr>
          <w:rFonts w:ascii="Sakkal Majalla" w:eastAsia="Sakkal Majalla" w:hAnsi="Sakkal Majalla" w:cs="Sakkal Majalla"/>
          <w:b/>
          <w:sz w:val="44"/>
          <w:szCs w:val="44"/>
        </w:rPr>
        <w:t xml:space="preserve"> </w:t>
      </w:r>
      <w:r>
        <w:rPr>
          <w:rFonts w:ascii="Sakkal Majalla" w:eastAsia="Sakkal Majalla" w:hAnsi="Sakkal Majalla" w:cs="Sakkal Majalla"/>
          <w:b/>
          <w:sz w:val="44"/>
          <w:szCs w:val="44"/>
          <w:rtl/>
        </w:rPr>
        <w:t>بمعايير جودة المكالمات مع العملاء</w:t>
      </w:r>
    </w:p>
    <w:p w:rsidR="00710D94" w:rsidRPr="00417D17" w:rsidRDefault="00710D94" w:rsidP="00417D17">
      <w:pPr>
        <w:pStyle w:val="a5"/>
        <w:numPr>
          <w:ilvl w:val="0"/>
          <w:numId w:val="11"/>
        </w:numPr>
        <w:spacing w:after="0"/>
        <w:rPr>
          <w:rFonts w:ascii="Sakkal Majalla" w:eastAsia="Sakkal Majalla" w:hAnsi="Sakkal Majalla" w:cs="Sakkal Majalla"/>
          <w:b/>
          <w:sz w:val="44"/>
          <w:szCs w:val="44"/>
        </w:rPr>
      </w:pPr>
      <w:r>
        <w:rPr>
          <w:rFonts w:ascii="Sakkal Majalla" w:eastAsia="Sakkal Majalla" w:hAnsi="Sakkal Majalla" w:cs="Sakkal Majalla"/>
          <w:b/>
          <w:sz w:val="44"/>
          <w:szCs w:val="44"/>
          <w:rtl/>
        </w:rPr>
        <w:t>تحمل ضغط العمل ومتابعه المستمرة</w:t>
      </w:r>
    </w:p>
    <w:p w:rsidR="00710D94" w:rsidRDefault="00710D94" w:rsidP="00781F2A">
      <w:pPr>
        <w:pStyle w:val="a5"/>
        <w:numPr>
          <w:ilvl w:val="0"/>
          <w:numId w:val="11"/>
        </w:numPr>
        <w:spacing w:after="0"/>
        <w:rPr>
          <w:rFonts w:ascii="Sakkal Majalla" w:eastAsia="Sakkal Majalla" w:hAnsi="Sakkal Majalla" w:cs="Sakkal Majalla"/>
          <w:b/>
          <w:sz w:val="44"/>
          <w:szCs w:val="44"/>
        </w:rPr>
      </w:pPr>
      <w:proofErr w:type="spellStart"/>
      <w:r>
        <w:rPr>
          <w:rFonts w:ascii="Sakkal Majalla" w:eastAsia="Sakkal Majalla" w:hAnsi="Sakkal Majalla" w:cs="Sakkal Majalla"/>
          <w:b/>
          <w:sz w:val="44"/>
          <w:szCs w:val="44"/>
          <w:rtl/>
        </w:rPr>
        <w:t>القدره</w:t>
      </w:r>
      <w:proofErr w:type="spellEnd"/>
      <w:r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 على حل المشاكل التي تواجه العملاء</w:t>
      </w:r>
    </w:p>
    <w:p w:rsidR="00710D94" w:rsidRDefault="00710D94" w:rsidP="00781F2A">
      <w:pPr>
        <w:pStyle w:val="a5"/>
        <w:numPr>
          <w:ilvl w:val="0"/>
          <w:numId w:val="11"/>
        </w:numPr>
        <w:spacing w:after="0"/>
        <w:rPr>
          <w:rFonts w:ascii="Sakkal Majalla" w:eastAsia="Sakkal Majalla" w:hAnsi="Sakkal Majalla" w:cs="Sakkal Majalla"/>
          <w:b/>
          <w:sz w:val="44"/>
          <w:szCs w:val="44"/>
        </w:rPr>
      </w:pPr>
      <w:r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التسويق والترويج لخدمات الشركة </w:t>
      </w:r>
    </w:p>
    <w:p w:rsidR="00710D94" w:rsidRDefault="00710D94" w:rsidP="00781F2A">
      <w:pPr>
        <w:pStyle w:val="a5"/>
        <w:numPr>
          <w:ilvl w:val="0"/>
          <w:numId w:val="11"/>
        </w:numPr>
        <w:spacing w:after="0"/>
        <w:rPr>
          <w:rFonts w:ascii="Sakkal Majalla" w:eastAsia="Sakkal Majalla" w:hAnsi="Sakkal Majalla" w:cs="Sakkal Majalla"/>
          <w:b/>
          <w:sz w:val="44"/>
          <w:szCs w:val="44"/>
        </w:rPr>
      </w:pPr>
      <w:proofErr w:type="spellStart"/>
      <w:r>
        <w:rPr>
          <w:rFonts w:ascii="Sakkal Majalla" w:eastAsia="Sakkal Majalla" w:hAnsi="Sakkal Majalla" w:cs="Sakkal Majalla"/>
          <w:b/>
          <w:sz w:val="44"/>
          <w:szCs w:val="44"/>
          <w:rtl/>
        </w:rPr>
        <w:t>المتابعه</w:t>
      </w:r>
      <w:proofErr w:type="spellEnd"/>
      <w:r>
        <w:rPr>
          <w:rFonts w:ascii="Sakkal Majalla" w:eastAsia="Sakkal Majalla" w:hAnsi="Sakkal Majalla" w:cs="Sakkal Majalla"/>
          <w:b/>
          <w:sz w:val="44"/>
          <w:szCs w:val="44"/>
          <w:rtl/>
        </w:rPr>
        <w:t xml:space="preserve"> مع المشتركين الجدد والقدامى </w:t>
      </w:r>
    </w:p>
    <w:p w:rsidR="00710D94" w:rsidRPr="009E08BE" w:rsidRDefault="00710D94" w:rsidP="00781F2A">
      <w:pPr>
        <w:spacing w:after="0"/>
        <w:ind w:left="360"/>
        <w:rPr>
          <w:rFonts w:ascii="Sakkal Majalla" w:eastAsia="Sakkal Majalla" w:hAnsi="Sakkal Majalla" w:cs="Sakkal Majalla"/>
          <w:b/>
          <w:sz w:val="44"/>
          <w:szCs w:val="44"/>
        </w:rPr>
      </w:pPr>
    </w:p>
    <w:p w:rsidR="00410360" w:rsidRDefault="00410360" w:rsidP="00410360">
      <w:pPr>
        <w:spacing w:after="0"/>
        <w:ind w:left="360"/>
        <w:rPr>
          <w:b/>
        </w:rPr>
      </w:pPr>
    </w:p>
    <w:p w:rsidR="00410360" w:rsidRDefault="00410360" w:rsidP="00410360">
      <w:pPr>
        <w:spacing w:after="0"/>
        <w:ind w:left="360"/>
        <w:rPr>
          <w:b/>
        </w:rPr>
      </w:pPr>
    </w:p>
    <w:p w:rsidR="00D818BF" w:rsidRPr="00AF4322" w:rsidRDefault="00380E5C">
      <w:pPr>
        <w:spacing w:after="0"/>
        <w:rPr>
          <w:rFonts w:ascii="Sakkal Majalla" w:eastAsia="Sakkal Majalla" w:hAnsi="Sakkal Majalla" w:cs="Sakkal Majalla"/>
          <w:b/>
          <w:color w:val="000000"/>
          <w:sz w:val="44"/>
          <w:szCs w:val="44"/>
        </w:rPr>
      </w:pPr>
      <w:r w:rsidRPr="00AF4322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 xml:space="preserve">مبيعات و </w:t>
      </w:r>
      <w:r w:rsidRPr="00AF4322">
        <w:rPr>
          <w:rFonts w:ascii="Sakkal Majalla" w:eastAsia="Sakkal Majalla" w:hAnsi="Sakkal Majalla" w:cs="Sakkal Majalla"/>
          <w:b/>
          <w:color w:val="000000"/>
          <w:sz w:val="44"/>
          <w:szCs w:val="44"/>
        </w:rPr>
        <w:t>telesale</w:t>
      </w:r>
      <w:r w:rsidRPr="00AF4322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 xml:space="preserve">  في شركة </w:t>
      </w:r>
      <w:proofErr w:type="spellStart"/>
      <w:r w:rsidRPr="00AF4322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>اورنج</w:t>
      </w:r>
      <w:proofErr w:type="spellEnd"/>
      <w:r w:rsidRPr="00AF4322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 xml:space="preserve"> فلسطين لخدمات الانترنت </w:t>
      </w:r>
    </w:p>
    <w:p w:rsidR="00D818BF" w:rsidRDefault="00380E5C">
      <w:pPr>
        <w:spacing w:after="0"/>
        <w:ind w:left="-483"/>
        <w:rPr>
          <w:rFonts w:ascii="Sakkal Majalla" w:eastAsia="Sakkal Majalla" w:hAnsi="Sakkal Majalla" w:cs="Sakkal Majalla"/>
          <w:sz w:val="32"/>
          <w:szCs w:val="32"/>
        </w:rPr>
      </w:pPr>
      <w:bookmarkStart w:id="0" w:name="_gjdgxs" w:colFirst="0" w:colLast="0"/>
      <w:bookmarkEnd w:id="0"/>
      <w:r>
        <w:rPr>
          <w:rFonts w:ascii="Sakkal Majalla" w:eastAsia="Sakkal Majalla" w:hAnsi="Sakkal Majalla" w:cs="Sakkal Majalla"/>
          <w:sz w:val="32"/>
          <w:szCs w:val="32"/>
          <w:rtl/>
        </w:rPr>
        <w:t>المدة : ٦شهور .</w:t>
      </w:r>
    </w:p>
    <w:p w:rsidR="00D818BF" w:rsidRDefault="00380E5C">
      <w:pPr>
        <w:numPr>
          <w:ilvl w:val="0"/>
          <w:numId w:val="9"/>
        </w:numPr>
        <w:spacing w:after="0"/>
        <w:ind w:hanging="360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تسويق الحملات والعروض الخاصة بالشركة.</w:t>
      </w:r>
    </w:p>
    <w:p w:rsidR="00D818BF" w:rsidRDefault="00380E5C">
      <w:pPr>
        <w:numPr>
          <w:ilvl w:val="0"/>
          <w:numId w:val="9"/>
        </w:numPr>
        <w:spacing w:after="0"/>
        <w:ind w:hanging="360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المتابعة مع المشتركين الجدد والقدامى</w:t>
      </w:r>
    </w:p>
    <w:p w:rsidR="00D818BF" w:rsidRDefault="00D818BF">
      <w:pPr>
        <w:ind w:left="-483"/>
        <w:rPr>
          <w:rFonts w:ascii="Sakkal Majalla" w:eastAsia="Sakkal Majalla" w:hAnsi="Sakkal Majalla" w:cs="Sakkal Majalla"/>
          <w:b/>
          <w:sz w:val="32"/>
          <w:szCs w:val="32"/>
        </w:rPr>
      </w:pPr>
    </w:p>
    <w:p w:rsidR="00D818BF" w:rsidRDefault="00380E5C">
      <w:pPr>
        <w:numPr>
          <w:ilvl w:val="0"/>
          <w:numId w:val="8"/>
        </w:numPr>
        <w:spacing w:after="0"/>
        <w:ind w:hanging="360"/>
        <w:rPr>
          <w:b/>
          <w:color w:val="000000"/>
          <w:sz w:val="44"/>
          <w:szCs w:val="44"/>
        </w:rPr>
      </w:pPr>
      <w:r w:rsidRPr="00120B3C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>ادارية ومبيعات معارض – شركه أهلاً موبايل – موزع رئيسي معتمد لشركة الوطنية موبايل</w:t>
      </w:r>
    </w:p>
    <w:p w:rsidR="00120B3C" w:rsidRPr="00120B3C" w:rsidRDefault="00120B3C" w:rsidP="00120B3C">
      <w:pPr>
        <w:spacing w:after="0"/>
        <w:ind w:left="-123"/>
        <w:rPr>
          <w:b/>
          <w:color w:val="000000"/>
          <w:sz w:val="44"/>
          <w:szCs w:val="44"/>
        </w:rPr>
      </w:pPr>
    </w:p>
    <w:p w:rsidR="00D818BF" w:rsidRDefault="00380E5C">
      <w:pPr>
        <w:spacing w:after="0"/>
        <w:ind w:left="-483"/>
        <w:rPr>
          <w:rFonts w:ascii="Sakkal Majalla" w:eastAsia="Sakkal Majalla" w:hAnsi="Sakkal Majalla" w:cs="Sakkal Majalla"/>
          <w:sz w:val="32"/>
          <w:szCs w:val="32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المدة: 6 أشهر</w:t>
      </w:r>
    </w:p>
    <w:p w:rsidR="00D818BF" w:rsidRDefault="00380E5C">
      <w:pPr>
        <w:numPr>
          <w:ilvl w:val="0"/>
          <w:numId w:val="7"/>
        </w:numPr>
        <w:spacing w:after="0"/>
        <w:ind w:hanging="360"/>
        <w:jc w:val="both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 xml:space="preserve">ثلاثة أشهر تحضيرات اداريه </w:t>
      </w:r>
      <w:proofErr w:type="spellStart"/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ولوجستيه</w:t>
      </w:r>
      <w:proofErr w:type="spellEnd"/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 xml:space="preserve"> لانطلاقه </w:t>
      </w:r>
      <w:r w:rsidR="00417D17">
        <w:rPr>
          <w:rFonts w:ascii="Sakkal Majalla" w:eastAsia="Sakkal Majalla" w:hAnsi="Sakkal Majalla" w:cs="Sakkal Majalla" w:hint="cs"/>
          <w:color w:val="000000"/>
          <w:sz w:val="32"/>
          <w:szCs w:val="32"/>
          <w:rtl/>
        </w:rPr>
        <w:t xml:space="preserve">الشركة </w:t>
      </w: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والتحضير للعمل الاداري لوقت الافتتاح.</w:t>
      </w:r>
    </w:p>
    <w:p w:rsidR="00D818BF" w:rsidRDefault="00380E5C">
      <w:pPr>
        <w:numPr>
          <w:ilvl w:val="0"/>
          <w:numId w:val="7"/>
        </w:numPr>
        <w:spacing w:after="0"/>
        <w:ind w:hanging="360"/>
        <w:jc w:val="both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 xml:space="preserve">ثلاثة أشهر مبيعات معارض في فرع </w:t>
      </w:r>
      <w:proofErr w:type="spellStart"/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الشركه</w:t>
      </w:r>
      <w:proofErr w:type="spellEnd"/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 xml:space="preserve"> في الشمال.</w:t>
      </w:r>
    </w:p>
    <w:p w:rsidR="00D818BF" w:rsidRDefault="00D818BF">
      <w:pPr>
        <w:rPr>
          <w:rFonts w:ascii="Sakkal Majalla" w:eastAsia="Sakkal Majalla" w:hAnsi="Sakkal Majalla" w:cs="Sakkal Majalla"/>
          <w:sz w:val="44"/>
          <w:szCs w:val="44"/>
        </w:rPr>
      </w:pPr>
    </w:p>
    <w:p w:rsidR="00D818BF" w:rsidRDefault="00D818BF">
      <w:pPr>
        <w:rPr>
          <w:rFonts w:ascii="Sakkal Majalla" w:eastAsia="Sakkal Majalla" w:hAnsi="Sakkal Majalla" w:cs="Sakkal Majalla"/>
          <w:sz w:val="16"/>
          <w:szCs w:val="16"/>
        </w:rPr>
      </w:pPr>
    </w:p>
    <w:p w:rsidR="00D818BF" w:rsidRDefault="00D818BF">
      <w:pPr>
        <w:rPr>
          <w:rFonts w:ascii="Sakkal Majalla" w:eastAsia="Sakkal Majalla" w:hAnsi="Sakkal Majalla" w:cs="Sakkal Majalla"/>
          <w:sz w:val="2"/>
          <w:szCs w:val="2"/>
        </w:rPr>
      </w:pPr>
    </w:p>
    <w:p w:rsidR="00D818BF" w:rsidRPr="00120B3C" w:rsidRDefault="00380E5C">
      <w:pPr>
        <w:numPr>
          <w:ilvl w:val="0"/>
          <w:numId w:val="6"/>
        </w:numPr>
        <w:tabs>
          <w:tab w:val="left" w:pos="-199"/>
        </w:tabs>
        <w:spacing w:after="0" w:line="240" w:lineRule="auto"/>
        <w:ind w:hanging="1969"/>
        <w:rPr>
          <w:b/>
          <w:color w:val="000000"/>
          <w:sz w:val="44"/>
          <w:szCs w:val="44"/>
        </w:rPr>
      </w:pPr>
      <w:r w:rsidRPr="00120B3C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 xml:space="preserve">تطوع – الهيئة الدولية لدعم حقوق الشعب الفلسطيني – حشد </w:t>
      </w:r>
    </w:p>
    <w:p w:rsidR="00D818BF" w:rsidRDefault="00380E5C">
      <w:pPr>
        <w:tabs>
          <w:tab w:val="left" w:pos="-199"/>
        </w:tabs>
        <w:spacing w:after="0" w:line="240" w:lineRule="auto"/>
        <w:ind w:left="-514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المدة: 1/4/2017 إلى 30/٦/٢٠١٧</w:t>
      </w:r>
    </w:p>
    <w:p w:rsidR="00D818BF" w:rsidRDefault="00380E5C">
      <w:pPr>
        <w:tabs>
          <w:tab w:val="left" w:pos="-199"/>
        </w:tabs>
        <w:spacing w:after="0" w:line="240" w:lineRule="auto"/>
        <w:ind w:left="-514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المسؤوليات: (قسم الإعلام)</w:t>
      </w:r>
    </w:p>
    <w:p w:rsidR="00D818BF" w:rsidRDefault="00380E5C">
      <w:pPr>
        <w:numPr>
          <w:ilvl w:val="0"/>
          <w:numId w:val="3"/>
        </w:numPr>
        <w:tabs>
          <w:tab w:val="left" w:pos="26"/>
        </w:tabs>
        <w:spacing w:after="0" w:line="240" w:lineRule="auto"/>
        <w:ind w:hanging="360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 xml:space="preserve">التوثيق الإعلامي والتصوير للفعاليات </w:t>
      </w:r>
    </w:p>
    <w:p w:rsidR="00D818BF" w:rsidRDefault="00380E5C">
      <w:pPr>
        <w:numPr>
          <w:ilvl w:val="0"/>
          <w:numId w:val="3"/>
        </w:numPr>
        <w:tabs>
          <w:tab w:val="left" w:pos="26"/>
        </w:tabs>
        <w:spacing w:after="0" w:line="240" w:lineRule="auto"/>
        <w:ind w:hanging="360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كتابة الاخبار الصحفية والتواصل مع المؤسسات الإعلامية</w:t>
      </w:r>
    </w:p>
    <w:p w:rsidR="00D818BF" w:rsidRDefault="00380E5C">
      <w:pPr>
        <w:numPr>
          <w:ilvl w:val="0"/>
          <w:numId w:val="3"/>
        </w:numPr>
        <w:tabs>
          <w:tab w:val="left" w:pos="26"/>
        </w:tabs>
        <w:spacing w:after="0" w:line="240" w:lineRule="auto"/>
        <w:ind w:hanging="360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متابعة الاخبار وتطور الاحداث عبر مواقع التواصل الاجتماعي</w:t>
      </w:r>
    </w:p>
    <w:p w:rsidR="00D818BF" w:rsidRDefault="00380E5C">
      <w:pPr>
        <w:numPr>
          <w:ilvl w:val="0"/>
          <w:numId w:val="3"/>
        </w:numPr>
        <w:tabs>
          <w:tab w:val="left" w:pos="26"/>
        </w:tabs>
        <w:spacing w:after="0" w:line="240" w:lineRule="auto"/>
        <w:ind w:hanging="360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 xml:space="preserve"> التنسيق مع الأقسام الأخرى خلال التجهيز أو تنفيذ الفعاليات.</w:t>
      </w:r>
    </w:p>
    <w:p w:rsidR="00D818BF" w:rsidRDefault="00380E5C">
      <w:pPr>
        <w:numPr>
          <w:ilvl w:val="0"/>
          <w:numId w:val="3"/>
        </w:numPr>
        <w:tabs>
          <w:tab w:val="left" w:pos="26"/>
        </w:tabs>
        <w:spacing w:after="0" w:line="240" w:lineRule="auto"/>
        <w:ind w:hanging="360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أعمال أخرى تستوجب الحضور الإعلامي والتوثيق</w:t>
      </w:r>
    </w:p>
    <w:p w:rsidR="00D818BF" w:rsidRDefault="00D818BF">
      <w:pPr>
        <w:tabs>
          <w:tab w:val="left" w:pos="26"/>
        </w:tabs>
        <w:spacing w:line="240" w:lineRule="auto"/>
        <w:rPr>
          <w:rFonts w:ascii="Sakkal Majalla" w:eastAsia="Sakkal Majalla" w:hAnsi="Sakkal Majalla" w:cs="Sakkal Majalla"/>
          <w:sz w:val="2"/>
          <w:szCs w:val="2"/>
        </w:rPr>
      </w:pPr>
    </w:p>
    <w:p w:rsidR="00136116" w:rsidRDefault="00136116">
      <w:pPr>
        <w:tabs>
          <w:tab w:val="left" w:pos="26"/>
        </w:tabs>
        <w:spacing w:line="240" w:lineRule="auto"/>
        <w:rPr>
          <w:rFonts w:ascii="Sakkal Majalla" w:eastAsia="Sakkal Majalla" w:hAnsi="Sakkal Majalla" w:cs="Sakkal Majalla"/>
          <w:sz w:val="2"/>
          <w:szCs w:val="2"/>
        </w:rPr>
      </w:pPr>
    </w:p>
    <w:p w:rsidR="00D818BF" w:rsidRPr="00120B3C" w:rsidRDefault="00380E5C">
      <w:pPr>
        <w:numPr>
          <w:ilvl w:val="0"/>
          <w:numId w:val="6"/>
        </w:numPr>
        <w:tabs>
          <w:tab w:val="left" w:pos="26"/>
        </w:tabs>
        <w:spacing w:after="0" w:line="240" w:lineRule="auto"/>
        <w:ind w:hanging="1969"/>
        <w:rPr>
          <w:color w:val="000000"/>
          <w:sz w:val="44"/>
          <w:szCs w:val="44"/>
        </w:rPr>
      </w:pPr>
      <w:r w:rsidRPr="00120B3C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>تطوع - جمعية رؤية شبابية (دائرة العلاقات العامة)</w:t>
      </w:r>
    </w:p>
    <w:p w:rsidR="00D818BF" w:rsidRDefault="00380E5C">
      <w:pPr>
        <w:tabs>
          <w:tab w:val="left" w:pos="-199"/>
        </w:tabs>
        <w:spacing w:after="0" w:line="240" w:lineRule="auto"/>
        <w:ind w:left="735" w:hanging="1218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المدة: 1/10/2016 حتى الآن</w:t>
      </w:r>
    </w:p>
    <w:p w:rsidR="00D818BF" w:rsidRDefault="00380E5C">
      <w:pPr>
        <w:tabs>
          <w:tab w:val="left" w:pos="-199"/>
        </w:tabs>
        <w:spacing w:after="0" w:line="240" w:lineRule="auto"/>
        <w:ind w:left="735" w:hanging="1218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المسؤوليات:</w:t>
      </w:r>
    </w:p>
    <w:p w:rsidR="00D818BF" w:rsidRDefault="00380E5C">
      <w:pPr>
        <w:numPr>
          <w:ilvl w:val="0"/>
          <w:numId w:val="1"/>
        </w:numPr>
        <w:tabs>
          <w:tab w:val="left" w:pos="-199"/>
          <w:tab w:val="left" w:pos="935"/>
        </w:tabs>
        <w:spacing w:after="0" w:line="240" w:lineRule="auto"/>
        <w:ind w:left="226" w:hanging="284"/>
        <w:jc w:val="both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تطوير خطة للعلاقات العامة تتضمن خطة لتجنيد الموارد المالية وتنظيم زيارات واجتماعات مع مؤسسات تمويلية وإعلامية وغيرها من الجهات المحلية والخارجية.</w:t>
      </w:r>
    </w:p>
    <w:p w:rsidR="00D818BF" w:rsidRDefault="00380E5C">
      <w:pPr>
        <w:numPr>
          <w:ilvl w:val="0"/>
          <w:numId w:val="1"/>
        </w:numPr>
        <w:tabs>
          <w:tab w:val="left" w:pos="-199"/>
          <w:tab w:val="left" w:pos="935"/>
        </w:tabs>
        <w:spacing w:after="0" w:line="240" w:lineRule="auto"/>
        <w:ind w:left="226" w:hanging="284"/>
        <w:jc w:val="both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تنظيم المؤتمرات وورش العمل بالتنسيق مع جهة الاختصاص في الجمعية.</w:t>
      </w:r>
    </w:p>
    <w:p w:rsidR="00D818BF" w:rsidRDefault="00380E5C">
      <w:pPr>
        <w:numPr>
          <w:ilvl w:val="0"/>
          <w:numId w:val="1"/>
        </w:numPr>
        <w:tabs>
          <w:tab w:val="left" w:pos="-199"/>
          <w:tab w:val="left" w:pos="935"/>
        </w:tabs>
        <w:spacing w:after="0" w:line="240" w:lineRule="auto"/>
        <w:ind w:left="226" w:hanging="284"/>
        <w:jc w:val="both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تحديث الصفحة الالكترونية للمركز بشكل دوري.</w:t>
      </w:r>
    </w:p>
    <w:p w:rsidR="00D818BF" w:rsidRDefault="00380E5C">
      <w:pPr>
        <w:numPr>
          <w:ilvl w:val="0"/>
          <w:numId w:val="1"/>
        </w:numPr>
        <w:tabs>
          <w:tab w:val="left" w:pos="-199"/>
          <w:tab w:val="left" w:pos="935"/>
        </w:tabs>
        <w:spacing w:after="0" w:line="240" w:lineRule="auto"/>
        <w:ind w:left="226" w:hanging="284"/>
        <w:jc w:val="both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التغطية الإعلامية ونشر أخبار عن أنشطة المركز من خلال الجرائد ووسائل الإعلام المحلية والدولية.</w:t>
      </w:r>
    </w:p>
    <w:p w:rsidR="00D818BF" w:rsidRDefault="00380E5C">
      <w:pPr>
        <w:numPr>
          <w:ilvl w:val="0"/>
          <w:numId w:val="1"/>
        </w:numPr>
        <w:tabs>
          <w:tab w:val="left" w:pos="-199"/>
          <w:tab w:val="left" w:pos="935"/>
        </w:tabs>
        <w:spacing w:after="0" w:line="240" w:lineRule="auto"/>
        <w:ind w:left="226" w:hanging="284"/>
        <w:jc w:val="both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إنشاء علاقات جديدة وتفعيل العلاقات القائمة مع الشركاء بما ينسجم مع اهداف المركز بالتنسيق مع المدير/ة التنفيذي /ة للمركز والفريق العامل.</w:t>
      </w:r>
    </w:p>
    <w:p w:rsidR="00D818BF" w:rsidRDefault="00D818BF">
      <w:pPr>
        <w:tabs>
          <w:tab w:val="left" w:pos="-199"/>
        </w:tabs>
        <w:spacing w:after="0" w:line="240" w:lineRule="auto"/>
        <w:ind w:left="735" w:hanging="1218"/>
        <w:rPr>
          <w:rFonts w:ascii="Sakkal Majalla" w:eastAsia="Sakkal Majalla" w:hAnsi="Sakkal Majalla" w:cs="Sakkal Majalla"/>
          <w:color w:val="000000"/>
          <w:sz w:val="16"/>
          <w:szCs w:val="16"/>
        </w:rPr>
      </w:pPr>
    </w:p>
    <w:p w:rsidR="00D818BF" w:rsidRDefault="00380E5C">
      <w:pPr>
        <w:numPr>
          <w:ilvl w:val="0"/>
          <w:numId w:val="6"/>
        </w:numPr>
        <w:tabs>
          <w:tab w:val="left" w:pos="-199"/>
          <w:tab w:val="right" w:pos="1350"/>
        </w:tabs>
        <w:spacing w:after="0" w:line="240" w:lineRule="auto"/>
        <w:ind w:left="-180" w:hanging="270"/>
        <w:jc w:val="both"/>
        <w:rPr>
          <w:b/>
          <w:color w:val="000000"/>
          <w:sz w:val="32"/>
          <w:szCs w:val="32"/>
        </w:rPr>
      </w:pPr>
      <w:r w:rsidRPr="00BA28B4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>مساعد مسؤول قسم التوعية والتدريب (ا. صلاح عبد العاطي) – الهيئة المستقلة لحقوق الإنسان</w:t>
      </w: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.</w:t>
      </w:r>
    </w:p>
    <w:p w:rsidR="00D818BF" w:rsidRDefault="00380E5C">
      <w:pPr>
        <w:tabs>
          <w:tab w:val="left" w:pos="-199"/>
        </w:tabs>
        <w:spacing w:after="0" w:line="240" w:lineRule="auto"/>
        <w:ind w:left="735" w:hanging="1218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المدة : 1/10/2013 إلى 30/10/2014</w:t>
      </w:r>
    </w:p>
    <w:p w:rsidR="00D818BF" w:rsidRDefault="00380E5C">
      <w:pPr>
        <w:tabs>
          <w:tab w:val="left" w:pos="-199"/>
        </w:tabs>
        <w:spacing w:after="0" w:line="240" w:lineRule="auto"/>
        <w:ind w:left="735" w:hanging="1218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المسؤوليات :</w:t>
      </w:r>
    </w:p>
    <w:p w:rsidR="00D818BF" w:rsidRDefault="00380E5C">
      <w:pPr>
        <w:numPr>
          <w:ilvl w:val="0"/>
          <w:numId w:val="1"/>
        </w:numPr>
        <w:tabs>
          <w:tab w:val="left" w:pos="-199"/>
        </w:tabs>
        <w:spacing w:after="0" w:line="240" w:lineRule="auto"/>
        <w:ind w:left="226" w:hanging="284"/>
        <w:jc w:val="both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تجهيز محاضر الدورات والندوات المنفذة من خلال قسم التوعية والتدريب الداخلية والخارجية.</w:t>
      </w:r>
    </w:p>
    <w:p w:rsidR="00D818BF" w:rsidRDefault="00380E5C">
      <w:pPr>
        <w:numPr>
          <w:ilvl w:val="0"/>
          <w:numId w:val="1"/>
        </w:numPr>
        <w:tabs>
          <w:tab w:val="left" w:pos="-199"/>
        </w:tabs>
        <w:spacing w:after="0" w:line="240" w:lineRule="auto"/>
        <w:ind w:left="226" w:hanging="284"/>
        <w:jc w:val="both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تجهيز  قوائم المستفيدين والحضور للأنشطة والفعاليات المنفذة</w:t>
      </w:r>
    </w:p>
    <w:p w:rsidR="00D818BF" w:rsidRDefault="00380E5C">
      <w:pPr>
        <w:numPr>
          <w:ilvl w:val="0"/>
          <w:numId w:val="1"/>
        </w:numPr>
        <w:tabs>
          <w:tab w:val="left" w:pos="-199"/>
        </w:tabs>
        <w:spacing w:after="0" w:line="240" w:lineRule="auto"/>
        <w:ind w:left="226" w:hanging="284"/>
        <w:jc w:val="both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تنسيق الأنشطة المنفذة وتجهيز اللوجستيات اللازمة الداخلية والخارجية</w:t>
      </w:r>
    </w:p>
    <w:p w:rsidR="00D818BF" w:rsidRDefault="00380E5C">
      <w:pPr>
        <w:numPr>
          <w:ilvl w:val="0"/>
          <w:numId w:val="1"/>
        </w:numPr>
        <w:tabs>
          <w:tab w:val="left" w:pos="-199"/>
        </w:tabs>
        <w:spacing w:after="0" w:line="240" w:lineRule="auto"/>
        <w:ind w:left="226" w:hanging="284"/>
        <w:jc w:val="both"/>
        <w:rPr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مساعد في تنفيذ الأنشطة لرئيس القسم.</w:t>
      </w:r>
    </w:p>
    <w:p w:rsidR="00D818BF" w:rsidRDefault="00D818BF">
      <w:pPr>
        <w:tabs>
          <w:tab w:val="left" w:pos="-199"/>
        </w:tabs>
        <w:spacing w:line="240" w:lineRule="auto"/>
        <w:jc w:val="both"/>
        <w:rPr>
          <w:rFonts w:ascii="Sakkal Majalla" w:eastAsia="Sakkal Majalla" w:hAnsi="Sakkal Majalla" w:cs="Sakkal Majalla"/>
          <w:sz w:val="24"/>
          <w:szCs w:val="24"/>
        </w:rPr>
      </w:pPr>
    </w:p>
    <w:p w:rsidR="00D818BF" w:rsidRDefault="00D818BF">
      <w:pPr>
        <w:tabs>
          <w:tab w:val="left" w:pos="-199"/>
        </w:tabs>
        <w:spacing w:line="240" w:lineRule="auto"/>
        <w:jc w:val="both"/>
        <w:rPr>
          <w:rFonts w:ascii="Sakkal Majalla" w:eastAsia="Sakkal Majalla" w:hAnsi="Sakkal Majalla" w:cs="Sakkal Majalla"/>
          <w:sz w:val="24"/>
          <w:szCs w:val="24"/>
        </w:rPr>
      </w:pPr>
    </w:p>
    <w:p w:rsidR="00D818BF" w:rsidRPr="00136116" w:rsidRDefault="00380E5C" w:rsidP="00136116">
      <w:pPr>
        <w:tabs>
          <w:tab w:val="left" w:pos="-199"/>
        </w:tabs>
        <w:spacing w:after="0" w:line="240" w:lineRule="auto"/>
        <w:rPr>
          <w:b/>
          <w:color w:val="000000"/>
          <w:sz w:val="44"/>
          <w:szCs w:val="44"/>
        </w:rPr>
      </w:pPr>
      <w:r w:rsidRPr="00136116">
        <w:rPr>
          <w:rFonts w:ascii="Sakkal Majalla" w:eastAsia="Sakkal Majalla" w:hAnsi="Sakkal Majalla" w:cs="Sakkal Majalla" w:hint="cs"/>
          <w:b/>
          <w:color w:val="000000"/>
          <w:sz w:val="44"/>
          <w:szCs w:val="44"/>
          <w:rtl/>
        </w:rPr>
        <w:t>مسوق</w:t>
      </w:r>
      <w:r w:rsidRPr="00136116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 xml:space="preserve"> </w:t>
      </w:r>
      <w:r w:rsidRPr="00136116">
        <w:rPr>
          <w:rFonts w:ascii="Sakkal Majalla" w:eastAsia="Sakkal Majalla" w:hAnsi="Sakkal Majalla" w:cs="Sakkal Majalla" w:hint="cs"/>
          <w:b/>
          <w:color w:val="000000"/>
          <w:sz w:val="44"/>
          <w:szCs w:val="44"/>
          <w:rtl/>
        </w:rPr>
        <w:t>مبيعات</w:t>
      </w:r>
      <w:r w:rsidRPr="00136116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 xml:space="preserve"> </w:t>
      </w:r>
      <w:r w:rsidRPr="00136116">
        <w:rPr>
          <w:rFonts w:ascii="Sakkal Majalla" w:eastAsia="Sakkal Majalla" w:hAnsi="Sakkal Majalla" w:cs="Sakkal Majalla" w:hint="cs"/>
          <w:b/>
          <w:color w:val="000000"/>
          <w:sz w:val="44"/>
          <w:szCs w:val="44"/>
          <w:rtl/>
        </w:rPr>
        <w:t>بالنسبة</w:t>
      </w:r>
      <w:r w:rsidRPr="00136116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 xml:space="preserve"> </w:t>
      </w:r>
      <w:r w:rsidRPr="00136116">
        <w:rPr>
          <w:rFonts w:ascii="Sakkal Majalla" w:eastAsia="Sakkal Majalla" w:hAnsi="Sakkal Majalla" w:cs="Sakkal Majalla" w:hint="cs"/>
          <w:b/>
          <w:color w:val="000000"/>
          <w:sz w:val="44"/>
          <w:szCs w:val="44"/>
          <w:rtl/>
        </w:rPr>
        <w:t>ضمن</w:t>
      </w:r>
      <w:r w:rsidRPr="00136116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 xml:space="preserve"> </w:t>
      </w:r>
      <w:r w:rsidRPr="00136116">
        <w:rPr>
          <w:rFonts w:ascii="Sakkal Majalla" w:eastAsia="Sakkal Majalla" w:hAnsi="Sakkal Majalla" w:cs="Sakkal Majalla" w:hint="cs"/>
          <w:b/>
          <w:color w:val="000000"/>
          <w:sz w:val="44"/>
          <w:szCs w:val="44"/>
          <w:rtl/>
        </w:rPr>
        <w:t>مجلة</w:t>
      </w:r>
      <w:r w:rsidRPr="00136116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 xml:space="preserve"> </w:t>
      </w:r>
      <w:r w:rsidRPr="00136116">
        <w:rPr>
          <w:rFonts w:ascii="Sakkal Majalla" w:eastAsia="Sakkal Majalla" w:hAnsi="Sakkal Majalla" w:cs="Sakkal Majalla" w:hint="cs"/>
          <w:b/>
          <w:color w:val="000000"/>
          <w:sz w:val="44"/>
          <w:szCs w:val="44"/>
          <w:rtl/>
        </w:rPr>
        <w:t>اعلانات</w:t>
      </w:r>
      <w:r w:rsidRPr="00136116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 xml:space="preserve"> </w:t>
      </w:r>
      <w:r w:rsidRPr="00136116">
        <w:rPr>
          <w:rFonts w:ascii="Sakkal Majalla" w:eastAsia="Sakkal Majalla" w:hAnsi="Sakkal Majalla" w:cs="Sakkal Majalla" w:hint="cs"/>
          <w:b/>
          <w:color w:val="000000"/>
          <w:sz w:val="44"/>
          <w:szCs w:val="44"/>
          <w:rtl/>
        </w:rPr>
        <w:t>و</w:t>
      </w:r>
      <w:r w:rsidRPr="00136116">
        <w:rPr>
          <w:rFonts w:ascii="Sakkal Majalla" w:eastAsia="Sakkal Majalla" w:hAnsi="Sakkal Majalla" w:cs="Sakkal Majalla"/>
          <w:b/>
          <w:color w:val="000000"/>
          <w:sz w:val="44"/>
          <w:szCs w:val="44"/>
          <w:rtl/>
        </w:rPr>
        <w:t xml:space="preserve"> </w:t>
      </w:r>
      <w:r w:rsidRPr="00136116">
        <w:rPr>
          <w:rFonts w:ascii="Sakkal Majalla" w:eastAsia="Sakkal Majalla" w:hAnsi="Sakkal Majalla" w:cs="Sakkal Majalla" w:hint="cs"/>
          <w:b/>
          <w:color w:val="000000"/>
          <w:sz w:val="44"/>
          <w:szCs w:val="44"/>
          <w:rtl/>
        </w:rPr>
        <w:t>وسائط</w:t>
      </w:r>
    </w:p>
    <w:p w:rsidR="00D818BF" w:rsidRDefault="00380E5C">
      <w:pPr>
        <w:tabs>
          <w:tab w:val="left" w:pos="-199"/>
        </w:tabs>
        <w:spacing w:after="0" w:line="240" w:lineRule="auto"/>
        <w:ind w:left="-483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المدة : 1/2/2015 إلى 31/7/2015</w:t>
      </w:r>
    </w:p>
    <w:p w:rsidR="00D818BF" w:rsidRDefault="00380E5C">
      <w:pPr>
        <w:tabs>
          <w:tab w:val="left" w:pos="-199"/>
        </w:tabs>
        <w:spacing w:after="0" w:line="240" w:lineRule="auto"/>
        <w:ind w:left="-483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المسؤوليات :</w:t>
      </w:r>
    </w:p>
    <w:p w:rsidR="00D818BF" w:rsidRDefault="00380E5C">
      <w:pPr>
        <w:tabs>
          <w:tab w:val="left" w:pos="-199"/>
        </w:tabs>
        <w:spacing w:line="240" w:lineRule="auto"/>
        <w:ind w:left="-483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مسوق ميداني لزيادة عدد الاعلانات والمبيعات الخاصة بالمجلة من خلال زيادة عدد الشركات والمؤسسات المعلنة</w:t>
      </w:r>
      <w:r w:rsidR="00C660E5"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 xml:space="preserve"> في </w:t>
      </w: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قطاع غزة</w:t>
      </w:r>
    </w:p>
    <w:tbl>
      <w:tblPr>
        <w:tblStyle w:val="af8"/>
        <w:bidiVisual/>
        <w:tblW w:w="9831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3"/>
        <w:gridCol w:w="8688"/>
      </w:tblGrid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tcW w:w="9831" w:type="dxa"/>
            <w:gridSpan w:val="2"/>
            <w:shd w:val="clear" w:color="auto" w:fill="BFBFBF"/>
          </w:tcPr>
          <w:p w:rsidR="00D818BF" w:rsidRDefault="00380E5C">
            <w:pPr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دورات تدريبية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tcW w:w="9831" w:type="dxa"/>
            <w:gridSpan w:val="2"/>
          </w:tcPr>
          <w:p w:rsidR="00D818BF" w:rsidRDefault="00380E5C">
            <w:pPr>
              <w:numPr>
                <w:ilvl w:val="0"/>
                <w:numId w:val="10"/>
              </w:numPr>
              <w:spacing w:after="200" w:line="276" w:lineRule="auto"/>
              <w:ind w:hanging="360"/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  <w:rtl/>
              </w:rPr>
              <w:t xml:space="preserve">دورة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  <w:rtl/>
              </w:rPr>
              <w:t>فوتشوب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  <w:rtl/>
              </w:rPr>
              <w:t xml:space="preserve"> – جمعية مركز المغازي الثقافي</w:t>
            </w:r>
          </w:p>
        </w:tc>
      </w:tr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tcW w:w="114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المدة</w:t>
            </w:r>
          </w:p>
        </w:tc>
        <w:tc>
          <w:tcPr>
            <w:tcW w:w="8688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30 ساعة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tcW w:w="9831" w:type="dxa"/>
            <w:gridSpan w:val="2"/>
          </w:tcPr>
          <w:p w:rsidR="00D818BF" w:rsidRDefault="00380E5C">
            <w:pPr>
              <w:numPr>
                <w:ilvl w:val="0"/>
                <w:numId w:val="10"/>
              </w:numPr>
              <w:spacing w:after="200" w:line="276" w:lineRule="auto"/>
              <w:ind w:hanging="360"/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  <w:rtl/>
              </w:rPr>
              <w:t>التسامح وحقوق الإنسان – مركز رام الله لدراسات حقوق الإنسان</w:t>
            </w:r>
          </w:p>
        </w:tc>
      </w:tr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tcW w:w="114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المدة</w:t>
            </w:r>
          </w:p>
        </w:tc>
        <w:tc>
          <w:tcPr>
            <w:tcW w:w="8688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96 ساعة 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tcW w:w="9831" w:type="dxa"/>
            <w:gridSpan w:val="2"/>
          </w:tcPr>
          <w:p w:rsidR="00D818BF" w:rsidRDefault="00380E5C">
            <w:pPr>
              <w:numPr>
                <w:ilvl w:val="0"/>
                <w:numId w:val="10"/>
              </w:numPr>
              <w:spacing w:after="200" w:line="276" w:lineRule="auto"/>
              <w:ind w:hanging="360"/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  <w:rtl/>
              </w:rPr>
              <w:t>التسامح وحقوق الإنسان – مشروع اعداد مدربين في مجال التسامح</w:t>
            </w:r>
          </w:p>
        </w:tc>
      </w:tr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tcW w:w="114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المدة</w:t>
            </w:r>
          </w:p>
        </w:tc>
        <w:tc>
          <w:tcPr>
            <w:tcW w:w="8688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12 ساعة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tcW w:w="9831" w:type="dxa"/>
            <w:gridSpan w:val="2"/>
          </w:tcPr>
          <w:p w:rsidR="00D818BF" w:rsidRDefault="00380E5C">
            <w:pPr>
              <w:numPr>
                <w:ilvl w:val="0"/>
                <w:numId w:val="10"/>
              </w:numPr>
              <w:spacing w:after="200" w:line="276" w:lineRule="auto"/>
              <w:ind w:hanging="360"/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  <w:rtl/>
              </w:rPr>
              <w:t xml:space="preserve">دورة تدريب مدربين </w:t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</w:rPr>
              <w:t>TOT</w:t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  <w:rtl/>
              </w:rPr>
              <w:t xml:space="preserve"> – مركز القيادة والإدارة للتدريب بالتعاون مع وزارة الشباب والرياضة</w:t>
            </w:r>
          </w:p>
        </w:tc>
      </w:tr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tcW w:w="114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المدة</w:t>
            </w:r>
          </w:p>
        </w:tc>
        <w:tc>
          <w:tcPr>
            <w:tcW w:w="8688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20ساعة 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tcW w:w="9831" w:type="dxa"/>
            <w:gridSpan w:val="2"/>
          </w:tcPr>
          <w:p w:rsidR="00D818BF" w:rsidRDefault="00380E5C">
            <w:pPr>
              <w:numPr>
                <w:ilvl w:val="0"/>
                <w:numId w:val="10"/>
              </w:numPr>
              <w:spacing w:after="200" w:line="276" w:lineRule="auto"/>
              <w:ind w:hanging="360"/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  <w:rtl/>
              </w:rPr>
              <w:t>تخطيط وتطوير الأعمال – الكلية الجامعية للعلوم التطبيقية</w:t>
            </w:r>
          </w:p>
        </w:tc>
      </w:tr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tcW w:w="114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المدة</w:t>
            </w:r>
          </w:p>
        </w:tc>
        <w:tc>
          <w:tcPr>
            <w:tcW w:w="8688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40 ساعة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tcW w:w="9831" w:type="dxa"/>
            <w:gridSpan w:val="2"/>
          </w:tcPr>
          <w:p w:rsidR="00D818BF" w:rsidRDefault="00380E5C">
            <w:pPr>
              <w:numPr>
                <w:ilvl w:val="0"/>
                <w:numId w:val="10"/>
              </w:numPr>
              <w:spacing w:after="200" w:line="276" w:lineRule="auto"/>
              <w:ind w:hanging="360"/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  <w:rtl/>
              </w:rPr>
              <w:t xml:space="preserve">إعداد منسق أنشطة </w:t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</w:rPr>
              <w:t>TOC</w:t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  <w:rtl/>
              </w:rPr>
              <w:t xml:space="preserve"> – مركز بكسل لتكنولوجيا المعلومات </w:t>
            </w:r>
          </w:p>
        </w:tc>
      </w:tr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tcW w:w="114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المدة</w:t>
            </w:r>
          </w:p>
        </w:tc>
        <w:tc>
          <w:tcPr>
            <w:tcW w:w="8688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12 ساعة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tcW w:w="9831" w:type="dxa"/>
            <w:gridSpan w:val="2"/>
          </w:tcPr>
          <w:p w:rsidR="00D818BF" w:rsidRDefault="00380E5C">
            <w:pPr>
              <w:numPr>
                <w:ilvl w:val="0"/>
                <w:numId w:val="10"/>
              </w:numPr>
              <w:spacing w:after="200" w:line="276" w:lineRule="auto"/>
              <w:ind w:hanging="360"/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  <w:rtl/>
              </w:rPr>
              <w:t>مهارات الاتصال والتواصل – الكلية الجامعية للعلوم التطبيقية</w:t>
            </w:r>
          </w:p>
        </w:tc>
      </w:tr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tcW w:w="114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المدة</w:t>
            </w:r>
          </w:p>
        </w:tc>
        <w:tc>
          <w:tcPr>
            <w:tcW w:w="8688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12 ساعة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tcW w:w="9831" w:type="dxa"/>
            <w:gridSpan w:val="2"/>
          </w:tcPr>
          <w:p w:rsidR="00D818BF" w:rsidRDefault="00380E5C">
            <w:pPr>
              <w:numPr>
                <w:ilvl w:val="0"/>
                <w:numId w:val="10"/>
              </w:numPr>
              <w:spacing w:after="200" w:line="276" w:lineRule="auto"/>
              <w:ind w:hanging="360"/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32"/>
                <w:szCs w:val="32"/>
                <w:rtl/>
              </w:rPr>
              <w:t>الرخصة الدولية لقيادة الحاسوب</w:t>
            </w:r>
          </w:p>
        </w:tc>
      </w:tr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tcW w:w="1143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المدة</w:t>
            </w:r>
          </w:p>
        </w:tc>
        <w:tc>
          <w:tcPr>
            <w:tcW w:w="8688" w:type="dxa"/>
          </w:tcPr>
          <w:p w:rsidR="00D818BF" w:rsidRDefault="00380E5C">
            <w:pPr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30 ساعة</w:t>
            </w:r>
          </w:p>
        </w:tc>
      </w:tr>
    </w:tbl>
    <w:p w:rsidR="00D818BF" w:rsidRDefault="00D818BF">
      <w:pPr>
        <w:tabs>
          <w:tab w:val="left" w:pos="-199"/>
        </w:tabs>
        <w:spacing w:line="240" w:lineRule="auto"/>
        <w:rPr>
          <w:rFonts w:ascii="Sakkal Majalla" w:eastAsia="Sakkal Majalla" w:hAnsi="Sakkal Majalla" w:cs="Sakkal Majalla"/>
          <w:sz w:val="4"/>
          <w:szCs w:val="4"/>
        </w:rPr>
      </w:pPr>
    </w:p>
    <w:tbl>
      <w:tblPr>
        <w:tblStyle w:val="af9"/>
        <w:bidiVisual/>
        <w:tblW w:w="8897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7"/>
      </w:tblGrid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7" w:type="dxa"/>
            <w:shd w:val="clear" w:color="auto" w:fill="A6A6A6"/>
          </w:tcPr>
          <w:p w:rsidR="00D818BF" w:rsidRDefault="00380E5C">
            <w:pPr>
              <w:tabs>
                <w:tab w:val="left" w:pos="-199"/>
              </w:tabs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مهارات</w:t>
            </w:r>
          </w:p>
        </w:tc>
      </w:tr>
      <w:tr w:rsid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897" w:type="dxa"/>
          </w:tcPr>
          <w:p w:rsidR="00D818BF" w:rsidRDefault="00380E5C">
            <w:pPr>
              <w:numPr>
                <w:ilvl w:val="0"/>
                <w:numId w:val="2"/>
              </w:numPr>
              <w:tabs>
                <w:tab w:val="left" w:pos="-199"/>
              </w:tabs>
              <w:spacing w:after="200" w:line="276" w:lineRule="auto"/>
              <w:ind w:hanging="360"/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  <w:rtl/>
              </w:rPr>
              <w:t xml:space="preserve">ممتاز في مايكروسوفت أوفيس (وورد، </w:t>
            </w:r>
            <w:proofErr w:type="spellStart"/>
            <w:r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  <w:rtl/>
              </w:rPr>
              <w:t>إكسل</w:t>
            </w:r>
            <w:proofErr w:type="spellEnd"/>
            <w:r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  <w:rtl/>
              </w:rPr>
              <w:t xml:space="preserve">، </w:t>
            </w:r>
            <w:proofErr w:type="spellStart"/>
            <w:r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  <w:rtl/>
              </w:rPr>
              <w:t>باور</w:t>
            </w:r>
            <w:proofErr w:type="spellEnd"/>
            <w:r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  <w:rtl/>
              </w:rPr>
              <w:t xml:space="preserve"> بوينت(</w:t>
            </w:r>
          </w:p>
        </w:tc>
      </w:tr>
      <w:tr w:rsid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7" w:type="dxa"/>
          </w:tcPr>
          <w:p w:rsidR="00D818BF" w:rsidRDefault="00380E5C">
            <w:pPr>
              <w:numPr>
                <w:ilvl w:val="0"/>
                <w:numId w:val="2"/>
              </w:numPr>
              <w:tabs>
                <w:tab w:val="left" w:pos="-199"/>
              </w:tabs>
              <w:spacing w:after="200" w:line="276" w:lineRule="auto"/>
              <w:ind w:hanging="360"/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  <w:rtl/>
              </w:rPr>
              <w:t>اجادة كتابة التقارير</w:t>
            </w:r>
          </w:p>
        </w:tc>
      </w:tr>
      <w:tr w:rsid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897" w:type="dxa"/>
          </w:tcPr>
          <w:p w:rsidR="00D818BF" w:rsidRDefault="00380E5C">
            <w:pPr>
              <w:numPr>
                <w:ilvl w:val="0"/>
                <w:numId w:val="2"/>
              </w:numPr>
              <w:tabs>
                <w:tab w:val="left" w:pos="-199"/>
              </w:tabs>
              <w:spacing w:after="200" w:line="276" w:lineRule="auto"/>
              <w:ind w:hanging="360"/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  <w:rtl/>
              </w:rPr>
              <w:t>الخبرة الجيدة في التعامل مع المجتمع</w:t>
            </w:r>
          </w:p>
        </w:tc>
      </w:tr>
      <w:tr w:rsid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7" w:type="dxa"/>
          </w:tcPr>
          <w:p w:rsidR="00D818BF" w:rsidRDefault="00380E5C">
            <w:pPr>
              <w:numPr>
                <w:ilvl w:val="0"/>
                <w:numId w:val="2"/>
              </w:numPr>
              <w:tabs>
                <w:tab w:val="left" w:pos="-199"/>
              </w:tabs>
              <w:spacing w:after="200" w:line="276" w:lineRule="auto"/>
              <w:ind w:hanging="360"/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  <w:rtl/>
              </w:rPr>
              <w:t xml:space="preserve">العمل ضمن الفريق </w:t>
            </w:r>
          </w:p>
        </w:tc>
      </w:tr>
      <w:tr w:rsid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897" w:type="dxa"/>
          </w:tcPr>
          <w:p w:rsidR="00D818BF" w:rsidRDefault="00380E5C">
            <w:pPr>
              <w:numPr>
                <w:ilvl w:val="0"/>
                <w:numId w:val="2"/>
              </w:numPr>
              <w:tabs>
                <w:tab w:val="left" w:pos="-199"/>
              </w:tabs>
              <w:spacing w:after="200" w:line="276" w:lineRule="auto"/>
              <w:ind w:hanging="360"/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  <w:rtl/>
              </w:rPr>
              <w:t>العمل باستمرار وتحت الضغط</w:t>
            </w:r>
          </w:p>
        </w:tc>
      </w:tr>
    </w:tbl>
    <w:p w:rsidR="00D818BF" w:rsidRDefault="00D818BF">
      <w:pPr>
        <w:tabs>
          <w:tab w:val="left" w:pos="-199"/>
        </w:tabs>
        <w:spacing w:line="240" w:lineRule="auto"/>
        <w:rPr>
          <w:rFonts w:ascii="Sakkal Majalla" w:eastAsia="Sakkal Majalla" w:hAnsi="Sakkal Majalla" w:cs="Sakkal Majalla"/>
          <w:sz w:val="32"/>
          <w:szCs w:val="32"/>
        </w:rPr>
      </w:pPr>
    </w:p>
    <w:tbl>
      <w:tblPr>
        <w:tblStyle w:val="afa"/>
        <w:bidiVisual/>
        <w:tblW w:w="889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9"/>
        <w:gridCol w:w="2315"/>
        <w:gridCol w:w="1985"/>
        <w:gridCol w:w="2519"/>
      </w:tblGrid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8" w:type="dxa"/>
            <w:gridSpan w:val="4"/>
            <w:shd w:val="clear" w:color="auto" w:fill="A6A6A6"/>
            <w:vAlign w:val="center"/>
          </w:tcPr>
          <w:p w:rsidR="00D818BF" w:rsidRDefault="00380E5C">
            <w:pPr>
              <w:tabs>
                <w:tab w:val="left" w:pos="-199"/>
              </w:tabs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اللغات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79" w:type="dxa"/>
            <w:shd w:val="clear" w:color="auto" w:fill="A6A6A6"/>
            <w:vAlign w:val="center"/>
          </w:tcPr>
          <w:p w:rsidR="00D818BF" w:rsidRDefault="00D818BF">
            <w:pPr>
              <w:tabs>
                <w:tab w:val="left" w:pos="-199"/>
              </w:tabs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</w:p>
        </w:tc>
        <w:tc>
          <w:tcPr>
            <w:tcW w:w="2315" w:type="dxa"/>
            <w:shd w:val="clear" w:color="auto" w:fill="A6A6A6"/>
            <w:vAlign w:val="center"/>
          </w:tcPr>
          <w:p w:rsidR="00D818BF" w:rsidRDefault="00380E5C">
            <w:pPr>
              <w:tabs>
                <w:tab w:val="left" w:pos="-199"/>
              </w:tabs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قراءة</w:t>
            </w:r>
          </w:p>
        </w:tc>
        <w:tc>
          <w:tcPr>
            <w:tcW w:w="1985" w:type="dxa"/>
            <w:shd w:val="clear" w:color="auto" w:fill="A6A6A6"/>
            <w:vAlign w:val="center"/>
          </w:tcPr>
          <w:p w:rsidR="00D818BF" w:rsidRDefault="00380E5C">
            <w:pPr>
              <w:tabs>
                <w:tab w:val="left" w:pos="-199"/>
              </w:tabs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كتابة</w:t>
            </w:r>
          </w:p>
        </w:tc>
        <w:tc>
          <w:tcPr>
            <w:tcW w:w="2519" w:type="dxa"/>
            <w:shd w:val="clear" w:color="auto" w:fill="A6A6A6"/>
            <w:vAlign w:val="center"/>
          </w:tcPr>
          <w:p w:rsidR="00D818BF" w:rsidRDefault="00380E5C">
            <w:pPr>
              <w:tabs>
                <w:tab w:val="left" w:pos="-199"/>
              </w:tabs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محادثة</w:t>
            </w:r>
          </w:p>
        </w:tc>
      </w:tr>
      <w:tr w:rsidR="00D818BF" w:rsidTr="00D8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79" w:type="dxa"/>
            <w:vAlign w:val="center"/>
          </w:tcPr>
          <w:p w:rsidR="00D818BF" w:rsidRDefault="00380E5C">
            <w:pPr>
              <w:tabs>
                <w:tab w:val="left" w:pos="-199"/>
              </w:tabs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اللغة العربية</w:t>
            </w:r>
          </w:p>
        </w:tc>
        <w:tc>
          <w:tcPr>
            <w:tcW w:w="2315" w:type="dxa"/>
            <w:vAlign w:val="center"/>
          </w:tcPr>
          <w:p w:rsidR="00D818BF" w:rsidRDefault="00380E5C">
            <w:pPr>
              <w:tabs>
                <w:tab w:val="left" w:pos="-199"/>
              </w:tabs>
              <w:jc w:val="center"/>
              <w:rPr>
                <w:rFonts w:ascii="Sakkal Majalla" w:eastAsia="Sakkal Majalla" w:hAnsi="Sakkal Majalla" w:cs="Sakkal Majalla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sz w:val="32"/>
                <w:szCs w:val="32"/>
                <w:rtl/>
              </w:rPr>
              <w:t>ممتاز</w:t>
            </w:r>
          </w:p>
        </w:tc>
        <w:tc>
          <w:tcPr>
            <w:tcW w:w="1985" w:type="dxa"/>
            <w:vAlign w:val="center"/>
          </w:tcPr>
          <w:p w:rsidR="00D818BF" w:rsidRDefault="00380E5C">
            <w:pPr>
              <w:tabs>
                <w:tab w:val="left" w:pos="-199"/>
              </w:tabs>
              <w:jc w:val="center"/>
              <w:rPr>
                <w:rFonts w:ascii="Sakkal Majalla" w:eastAsia="Sakkal Majalla" w:hAnsi="Sakkal Majalla" w:cs="Sakkal Majalla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sz w:val="32"/>
                <w:szCs w:val="32"/>
                <w:rtl/>
              </w:rPr>
              <w:t>ممتاز</w:t>
            </w:r>
          </w:p>
        </w:tc>
        <w:tc>
          <w:tcPr>
            <w:tcW w:w="2519" w:type="dxa"/>
            <w:vAlign w:val="center"/>
          </w:tcPr>
          <w:p w:rsidR="00D818BF" w:rsidRDefault="00380E5C">
            <w:pPr>
              <w:tabs>
                <w:tab w:val="left" w:pos="-199"/>
              </w:tabs>
              <w:jc w:val="center"/>
              <w:rPr>
                <w:rFonts w:ascii="Sakkal Majalla" w:eastAsia="Sakkal Majalla" w:hAnsi="Sakkal Majalla" w:cs="Sakkal Majalla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sz w:val="32"/>
                <w:szCs w:val="32"/>
                <w:rtl/>
              </w:rPr>
              <w:t>ممتاز</w:t>
            </w:r>
          </w:p>
        </w:tc>
      </w:tr>
      <w:tr w:rsidR="00D818BF" w:rsidTr="00D81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79" w:type="dxa"/>
            <w:vAlign w:val="center"/>
          </w:tcPr>
          <w:p w:rsidR="00D818BF" w:rsidRDefault="00380E5C">
            <w:pPr>
              <w:tabs>
                <w:tab w:val="left" w:pos="-199"/>
              </w:tabs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اللغة الانجليزية</w:t>
            </w:r>
          </w:p>
        </w:tc>
        <w:tc>
          <w:tcPr>
            <w:tcW w:w="2315" w:type="dxa"/>
            <w:vAlign w:val="center"/>
          </w:tcPr>
          <w:p w:rsidR="00D818BF" w:rsidRDefault="00380E5C">
            <w:pPr>
              <w:tabs>
                <w:tab w:val="left" w:pos="-199"/>
              </w:tabs>
              <w:jc w:val="center"/>
              <w:rPr>
                <w:rFonts w:ascii="Sakkal Majalla" w:eastAsia="Sakkal Majalla" w:hAnsi="Sakkal Majalla" w:cs="Sakkal Majalla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sz w:val="32"/>
                <w:szCs w:val="32"/>
                <w:rtl/>
              </w:rPr>
              <w:t>ممتاز</w:t>
            </w:r>
          </w:p>
        </w:tc>
        <w:tc>
          <w:tcPr>
            <w:tcW w:w="1985" w:type="dxa"/>
            <w:vAlign w:val="center"/>
          </w:tcPr>
          <w:p w:rsidR="00D818BF" w:rsidRDefault="00380E5C">
            <w:pPr>
              <w:tabs>
                <w:tab w:val="left" w:pos="-199"/>
              </w:tabs>
              <w:jc w:val="center"/>
              <w:rPr>
                <w:rFonts w:ascii="Sakkal Majalla" w:eastAsia="Sakkal Majalla" w:hAnsi="Sakkal Majalla" w:cs="Sakkal Majalla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sz w:val="32"/>
                <w:szCs w:val="32"/>
                <w:rtl/>
              </w:rPr>
              <w:t>جيد جداً</w:t>
            </w:r>
          </w:p>
        </w:tc>
        <w:tc>
          <w:tcPr>
            <w:tcW w:w="2519" w:type="dxa"/>
            <w:vAlign w:val="center"/>
          </w:tcPr>
          <w:p w:rsidR="00D818BF" w:rsidRDefault="00380E5C">
            <w:pPr>
              <w:tabs>
                <w:tab w:val="left" w:pos="-199"/>
              </w:tabs>
              <w:jc w:val="center"/>
              <w:rPr>
                <w:rFonts w:ascii="Sakkal Majalla" w:eastAsia="Sakkal Majalla" w:hAnsi="Sakkal Majalla" w:cs="Sakkal Majalla"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sz w:val="32"/>
                <w:szCs w:val="32"/>
                <w:rtl/>
              </w:rPr>
              <w:t>جيد</w:t>
            </w:r>
          </w:p>
        </w:tc>
      </w:tr>
    </w:tbl>
    <w:p w:rsidR="00D818BF" w:rsidRDefault="00D818BF">
      <w:pPr>
        <w:tabs>
          <w:tab w:val="left" w:pos="-199"/>
        </w:tabs>
        <w:spacing w:line="240" w:lineRule="auto"/>
        <w:rPr>
          <w:rFonts w:ascii="Sakkal Majalla" w:eastAsia="Sakkal Majalla" w:hAnsi="Sakkal Majalla" w:cs="Sakkal Majalla"/>
          <w:sz w:val="32"/>
          <w:szCs w:val="32"/>
        </w:rPr>
      </w:pPr>
    </w:p>
    <w:p w:rsidR="00D818BF" w:rsidRDefault="00D818BF">
      <w:pPr>
        <w:tabs>
          <w:tab w:val="left" w:pos="-199"/>
        </w:tabs>
        <w:spacing w:line="240" w:lineRule="auto"/>
        <w:rPr>
          <w:rFonts w:ascii="Sakkal Majalla" w:eastAsia="Sakkal Majalla" w:hAnsi="Sakkal Majalla" w:cs="Sakkal Majalla"/>
          <w:sz w:val="2"/>
          <w:szCs w:val="2"/>
        </w:rPr>
      </w:pPr>
    </w:p>
    <w:p w:rsidR="00D818BF" w:rsidRDefault="00380E5C">
      <w:pPr>
        <w:tabs>
          <w:tab w:val="left" w:pos="-199"/>
        </w:tabs>
        <w:spacing w:line="240" w:lineRule="auto"/>
        <w:rPr>
          <w:rFonts w:ascii="Sakkal Majalla" w:eastAsia="Sakkal Majalla" w:hAnsi="Sakkal Majalla" w:cs="Sakkal Majalla"/>
          <w:b/>
          <w:sz w:val="32"/>
          <w:szCs w:val="32"/>
          <w:u w:val="single"/>
        </w:rPr>
      </w:pPr>
      <w:r>
        <w:rPr>
          <w:rFonts w:ascii="Sakkal Majalla" w:eastAsia="Sakkal Majalla" w:hAnsi="Sakkal Majalla" w:cs="Sakkal Majalla"/>
          <w:b/>
          <w:sz w:val="32"/>
          <w:szCs w:val="32"/>
          <w:u w:val="single"/>
          <w:rtl/>
        </w:rPr>
        <w:t>المعرفين :</w:t>
      </w:r>
    </w:p>
    <w:p w:rsidR="00D818BF" w:rsidRDefault="00380E5C">
      <w:pPr>
        <w:numPr>
          <w:ilvl w:val="0"/>
          <w:numId w:val="1"/>
        </w:numPr>
        <w:tabs>
          <w:tab w:val="left" w:pos="-199"/>
        </w:tabs>
        <w:spacing w:after="0" w:line="240" w:lineRule="auto"/>
        <w:rPr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 xml:space="preserve">الدكتور / صلاح عبد العاطي – مدير مؤسسة مسارات </w:t>
      </w:r>
    </w:p>
    <w:p w:rsidR="00D818BF" w:rsidRDefault="00380E5C">
      <w:pPr>
        <w:tabs>
          <w:tab w:val="left" w:pos="-199"/>
        </w:tabs>
        <w:spacing w:after="0" w:line="240" w:lineRule="auto"/>
        <w:ind w:left="1095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جوال : 0599482639</w:t>
      </w:r>
    </w:p>
    <w:p w:rsidR="00CB42B2" w:rsidRDefault="00CB42B2">
      <w:pPr>
        <w:tabs>
          <w:tab w:val="left" w:pos="-199"/>
        </w:tabs>
        <w:spacing w:after="0" w:line="240" w:lineRule="auto"/>
        <w:ind w:left="1095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</w:p>
    <w:p w:rsidR="00D818BF" w:rsidRDefault="00380E5C">
      <w:pPr>
        <w:numPr>
          <w:ilvl w:val="0"/>
          <w:numId w:val="1"/>
        </w:numPr>
        <w:tabs>
          <w:tab w:val="left" w:pos="-199"/>
        </w:tabs>
        <w:spacing w:after="0" w:line="240" w:lineRule="auto"/>
        <w:rPr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الدكتور / صلاح الوادية – محامي ومحلل سياسي</w:t>
      </w:r>
    </w:p>
    <w:p w:rsidR="00D818BF" w:rsidRDefault="00380E5C">
      <w:pPr>
        <w:tabs>
          <w:tab w:val="left" w:pos="-199"/>
        </w:tabs>
        <w:spacing w:after="0" w:line="240" w:lineRule="auto"/>
        <w:ind w:left="1095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جوال : 0598806002</w:t>
      </w:r>
    </w:p>
    <w:p w:rsidR="00CB42B2" w:rsidRDefault="00CB42B2">
      <w:pPr>
        <w:tabs>
          <w:tab w:val="left" w:pos="-199"/>
        </w:tabs>
        <w:spacing w:after="0" w:line="240" w:lineRule="auto"/>
        <w:ind w:left="1095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</w:p>
    <w:p w:rsidR="00D818BF" w:rsidRDefault="00380E5C">
      <w:pPr>
        <w:numPr>
          <w:ilvl w:val="0"/>
          <w:numId w:val="1"/>
        </w:numPr>
        <w:tabs>
          <w:tab w:val="left" w:pos="-199"/>
        </w:tabs>
        <w:spacing w:after="0" w:line="240" w:lineRule="auto"/>
        <w:rPr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السيد / أسامة أبو دحروج – جامعة القدس المفتوحة</w:t>
      </w:r>
    </w:p>
    <w:p w:rsidR="00D818BF" w:rsidRDefault="00380E5C">
      <w:pPr>
        <w:tabs>
          <w:tab w:val="left" w:pos="-199"/>
        </w:tabs>
        <w:spacing w:after="0" w:line="240" w:lineRule="auto"/>
        <w:ind w:left="1095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جوال : 0599432332</w:t>
      </w:r>
    </w:p>
    <w:p w:rsidR="00CB42B2" w:rsidRDefault="00CB42B2" w:rsidP="00CB42B2">
      <w:pPr>
        <w:tabs>
          <w:tab w:val="left" w:pos="-199"/>
        </w:tabs>
        <w:spacing w:after="0" w:line="240" w:lineRule="auto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</w:p>
    <w:p w:rsidR="00D818BF" w:rsidRPr="00CB42B2" w:rsidRDefault="00380E5C" w:rsidP="00CB42B2">
      <w:pPr>
        <w:pStyle w:val="a5"/>
        <w:numPr>
          <w:ilvl w:val="0"/>
          <w:numId w:val="1"/>
        </w:numPr>
        <w:tabs>
          <w:tab w:val="left" w:pos="-199"/>
        </w:tabs>
        <w:spacing w:after="0" w:line="240" w:lineRule="auto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  <w:r w:rsidRPr="00CB42B2">
        <w:rPr>
          <w:rFonts w:ascii="Sakkal Majalla" w:eastAsia="Sakkal Majalla" w:hAnsi="Sakkal Majalla" w:cs="Sakkal Majalla" w:hint="cs"/>
          <w:b/>
          <w:color w:val="000000"/>
          <w:sz w:val="32"/>
          <w:szCs w:val="32"/>
          <w:rtl/>
        </w:rPr>
        <w:t>بلال</w:t>
      </w:r>
      <w:r w:rsidRPr="00CB42B2"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 xml:space="preserve"> </w:t>
      </w:r>
      <w:r w:rsidRPr="00CB42B2">
        <w:rPr>
          <w:rFonts w:ascii="Sakkal Majalla" w:eastAsia="Sakkal Majalla" w:hAnsi="Sakkal Majalla" w:cs="Sakkal Majalla" w:hint="cs"/>
          <w:b/>
          <w:color w:val="000000"/>
          <w:sz w:val="32"/>
          <w:szCs w:val="32"/>
          <w:rtl/>
        </w:rPr>
        <w:t>الشاعر</w:t>
      </w:r>
      <w:r w:rsidRPr="00CB42B2"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 xml:space="preserve"> – </w:t>
      </w:r>
      <w:r w:rsidRPr="00CB42B2">
        <w:rPr>
          <w:rFonts w:ascii="Sakkal Majalla" w:eastAsia="Sakkal Majalla" w:hAnsi="Sakkal Majalla" w:cs="Sakkal Majalla" w:hint="cs"/>
          <w:b/>
          <w:color w:val="000000"/>
          <w:sz w:val="32"/>
          <w:szCs w:val="32"/>
          <w:rtl/>
        </w:rPr>
        <w:t>مدرب</w:t>
      </w:r>
      <w:r w:rsidRPr="00CB42B2"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 xml:space="preserve"> </w:t>
      </w:r>
      <w:r w:rsidRPr="00CB42B2">
        <w:rPr>
          <w:rFonts w:ascii="Sakkal Majalla" w:eastAsia="Sakkal Majalla" w:hAnsi="Sakkal Majalla" w:cs="Sakkal Majalla" w:hint="cs"/>
          <w:b/>
          <w:color w:val="000000"/>
          <w:sz w:val="32"/>
          <w:szCs w:val="32"/>
          <w:rtl/>
        </w:rPr>
        <w:t>ومدير</w:t>
      </w:r>
      <w:r w:rsidRPr="00CB42B2"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 xml:space="preserve"> </w:t>
      </w:r>
      <w:r w:rsidRPr="00CB42B2">
        <w:rPr>
          <w:rFonts w:ascii="Sakkal Majalla" w:eastAsia="Sakkal Majalla" w:hAnsi="Sakkal Majalla" w:cs="Sakkal Majalla" w:hint="cs"/>
          <w:b/>
          <w:color w:val="000000"/>
          <w:sz w:val="32"/>
          <w:szCs w:val="32"/>
          <w:rtl/>
        </w:rPr>
        <w:t>مؤسسة</w:t>
      </w:r>
      <w:r w:rsidRPr="00CB42B2"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 xml:space="preserve"> </w:t>
      </w:r>
      <w:r w:rsidRPr="00CB42B2">
        <w:rPr>
          <w:rFonts w:ascii="Sakkal Majalla" w:eastAsia="Sakkal Majalla" w:hAnsi="Sakkal Majalla" w:cs="Sakkal Majalla" w:hint="cs"/>
          <w:b/>
          <w:color w:val="000000"/>
          <w:sz w:val="32"/>
          <w:szCs w:val="32"/>
          <w:rtl/>
        </w:rPr>
        <w:t>رؤية</w:t>
      </w:r>
      <w:r w:rsidRPr="00CB42B2"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 xml:space="preserve"> </w:t>
      </w:r>
      <w:r w:rsidRPr="00CB42B2">
        <w:rPr>
          <w:rFonts w:ascii="Sakkal Majalla" w:eastAsia="Sakkal Majalla" w:hAnsi="Sakkal Majalla" w:cs="Sakkal Majalla" w:hint="cs"/>
          <w:b/>
          <w:color w:val="000000"/>
          <w:sz w:val="32"/>
          <w:szCs w:val="32"/>
          <w:rtl/>
        </w:rPr>
        <w:t>شبابية</w:t>
      </w:r>
    </w:p>
    <w:p w:rsidR="00D818BF" w:rsidRDefault="00380E5C">
      <w:pPr>
        <w:tabs>
          <w:tab w:val="left" w:pos="-199"/>
        </w:tabs>
        <w:spacing w:line="240" w:lineRule="auto"/>
        <w:ind w:left="1095"/>
        <w:rPr>
          <w:rFonts w:ascii="Sakkal Majalla" w:eastAsia="Sakkal Majalla" w:hAnsi="Sakkal Majalla" w:cs="Sakkal Majalla"/>
          <w:b/>
          <w:color w:val="000000"/>
          <w:sz w:val="32"/>
          <w:szCs w:val="32"/>
        </w:rPr>
      </w:pPr>
      <w:r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  <w:t>جوال : 0595249977</w:t>
      </w:r>
    </w:p>
    <w:sectPr w:rsidR="00D81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6" w:bottom="1440" w:left="117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659D" w:rsidRDefault="0078659D" w:rsidP="00F60C6D">
      <w:pPr>
        <w:spacing w:after="0" w:line="240" w:lineRule="auto"/>
      </w:pPr>
      <w:r>
        <w:separator/>
      </w:r>
    </w:p>
  </w:endnote>
  <w:endnote w:type="continuationSeparator" w:id="0">
    <w:p w:rsidR="0078659D" w:rsidRDefault="0078659D" w:rsidP="00F6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0C6D" w:rsidRDefault="00F60C6D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0C6D" w:rsidRDefault="00F60C6D">
    <w:pPr>
      <w:pStyle w:val="a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0C6D" w:rsidRDefault="00F60C6D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659D" w:rsidRDefault="0078659D" w:rsidP="00F60C6D">
      <w:pPr>
        <w:spacing w:after="0" w:line="240" w:lineRule="auto"/>
      </w:pPr>
      <w:r>
        <w:separator/>
      </w:r>
    </w:p>
  </w:footnote>
  <w:footnote w:type="continuationSeparator" w:id="0">
    <w:p w:rsidR="0078659D" w:rsidRDefault="0078659D" w:rsidP="00F6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0C6D" w:rsidRDefault="00F60C6D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0C6D" w:rsidRDefault="00F60C6D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0C6D" w:rsidRDefault="00F60C6D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1B69"/>
    <w:multiLevelType w:val="hybridMultilevel"/>
    <w:tmpl w:val="62D88358"/>
    <w:lvl w:ilvl="0" w:tplc="FFFFFFFF">
      <w:numFmt w:val="bullet"/>
      <w:lvlText w:val="-"/>
      <w:lvlJc w:val="left"/>
      <w:pPr>
        <w:ind w:left="720" w:hanging="360"/>
      </w:pPr>
      <w:rPr>
        <w:rFonts w:ascii="Sakkal Majalla" w:eastAsia="Sakkal Majall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628C"/>
    <w:multiLevelType w:val="multilevel"/>
    <w:tmpl w:val="FFFFFFFF"/>
    <w:lvl w:ilvl="0">
      <w:start w:val="1"/>
      <w:numFmt w:val="decimal"/>
      <w:lvlText w:val="%1-"/>
      <w:lvlJc w:val="left"/>
      <w:pPr>
        <w:ind w:left="720" w:firstLine="1800"/>
      </w:p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2" w15:restartNumberingAfterBreak="0">
    <w:nsid w:val="2D0E38C3"/>
    <w:multiLevelType w:val="multilevel"/>
    <w:tmpl w:val="FFFFFFFF"/>
    <w:lvl w:ilvl="0">
      <w:start w:val="1"/>
      <w:numFmt w:val="bullet"/>
      <w:lvlText w:val="-"/>
      <w:lvlJc w:val="left"/>
      <w:pPr>
        <w:ind w:left="-154" w:hanging="82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566" w:firstLine="133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286" w:firstLine="349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06" w:firstLine="565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726" w:firstLine="781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446" w:firstLine="997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166" w:firstLine="1213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886" w:firstLine="1429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606" w:firstLine="16458"/>
      </w:pPr>
      <w:rPr>
        <w:rFonts w:ascii="Arial" w:eastAsia="Arial" w:hAnsi="Arial" w:cs="Arial"/>
      </w:rPr>
    </w:lvl>
  </w:abstractNum>
  <w:abstractNum w:abstractNumId="3" w15:restartNumberingAfterBreak="0">
    <w:nsid w:val="351C21B9"/>
    <w:multiLevelType w:val="multilevel"/>
    <w:tmpl w:val="FFFFFFFF"/>
    <w:lvl w:ilvl="0">
      <w:start w:val="3"/>
      <w:numFmt w:val="bullet"/>
      <w:lvlText w:val="●"/>
      <w:lvlJc w:val="left"/>
      <w:pPr>
        <w:ind w:left="1455" w:firstLine="4005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2175" w:firstLine="6165"/>
      </w:pPr>
    </w:lvl>
    <w:lvl w:ilvl="2">
      <w:start w:val="1"/>
      <w:numFmt w:val="lowerRoman"/>
      <w:lvlText w:val="%3."/>
      <w:lvlJc w:val="right"/>
      <w:pPr>
        <w:ind w:left="2895" w:firstLine="8505"/>
      </w:pPr>
    </w:lvl>
    <w:lvl w:ilvl="3">
      <w:start w:val="1"/>
      <w:numFmt w:val="decimal"/>
      <w:lvlText w:val="%4."/>
      <w:lvlJc w:val="left"/>
      <w:pPr>
        <w:ind w:left="3615" w:firstLine="10485"/>
      </w:pPr>
    </w:lvl>
    <w:lvl w:ilvl="4">
      <w:start w:val="1"/>
      <w:numFmt w:val="lowerLetter"/>
      <w:lvlText w:val="%5."/>
      <w:lvlJc w:val="left"/>
      <w:pPr>
        <w:ind w:left="4335" w:firstLine="12645"/>
      </w:pPr>
    </w:lvl>
    <w:lvl w:ilvl="5">
      <w:start w:val="1"/>
      <w:numFmt w:val="lowerRoman"/>
      <w:lvlText w:val="%6."/>
      <w:lvlJc w:val="right"/>
      <w:pPr>
        <w:ind w:left="5055" w:firstLine="14985"/>
      </w:pPr>
    </w:lvl>
    <w:lvl w:ilvl="6">
      <w:start w:val="1"/>
      <w:numFmt w:val="decimal"/>
      <w:lvlText w:val="%7."/>
      <w:lvlJc w:val="left"/>
      <w:pPr>
        <w:ind w:left="5775" w:firstLine="16965"/>
      </w:pPr>
    </w:lvl>
    <w:lvl w:ilvl="7">
      <w:start w:val="1"/>
      <w:numFmt w:val="lowerLetter"/>
      <w:lvlText w:val="%8."/>
      <w:lvlJc w:val="left"/>
      <w:pPr>
        <w:ind w:left="6495" w:firstLine="19125"/>
      </w:pPr>
    </w:lvl>
    <w:lvl w:ilvl="8">
      <w:start w:val="1"/>
      <w:numFmt w:val="lowerRoman"/>
      <w:lvlText w:val="%9."/>
      <w:lvlJc w:val="right"/>
      <w:pPr>
        <w:ind w:left="7215" w:firstLine="21465"/>
      </w:pPr>
    </w:lvl>
  </w:abstractNum>
  <w:abstractNum w:abstractNumId="4" w15:restartNumberingAfterBreak="0">
    <w:nsid w:val="35F41C31"/>
    <w:multiLevelType w:val="multilevel"/>
    <w:tmpl w:val="FFFFFFFF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544F2169"/>
    <w:multiLevelType w:val="hybridMultilevel"/>
    <w:tmpl w:val="CD50F228"/>
    <w:lvl w:ilvl="0" w:tplc="FFFFFFFF">
      <w:numFmt w:val="bullet"/>
      <w:lvlText w:val="-"/>
      <w:lvlJc w:val="left"/>
      <w:pPr>
        <w:ind w:left="720" w:hanging="360"/>
      </w:pPr>
      <w:rPr>
        <w:rFonts w:ascii="Sakkal Majalla" w:eastAsia="Sakkal Majalla" w:hAnsi="Sakkal Majalla" w:cs="Sakkal Majall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74B7B"/>
    <w:multiLevelType w:val="multilevel"/>
    <w:tmpl w:val="FFFFFFFF"/>
    <w:lvl w:ilvl="0">
      <w:start w:val="2"/>
      <w:numFmt w:val="bullet"/>
      <w:lvlText w:val="-"/>
      <w:lvlJc w:val="left"/>
      <w:pPr>
        <w:ind w:left="-123" w:hanging="72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597" w:firstLine="1431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317" w:firstLine="359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37" w:firstLine="575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757" w:firstLine="791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477" w:firstLine="1007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197" w:firstLine="1223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917" w:firstLine="1439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637" w:firstLine="16551"/>
      </w:pPr>
      <w:rPr>
        <w:rFonts w:ascii="Arial" w:eastAsia="Arial" w:hAnsi="Arial" w:cs="Arial"/>
      </w:rPr>
    </w:lvl>
  </w:abstractNum>
  <w:abstractNum w:abstractNumId="7" w15:restartNumberingAfterBreak="0">
    <w:nsid w:val="5CE917BC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5F07797"/>
    <w:multiLevelType w:val="multilevel"/>
    <w:tmpl w:val="FFFFFFFF"/>
    <w:lvl w:ilvl="0">
      <w:start w:val="1"/>
      <w:numFmt w:val="decimal"/>
      <w:lvlText w:val="%1-"/>
      <w:lvlJc w:val="left"/>
      <w:pPr>
        <w:ind w:left="720" w:firstLine="1800"/>
      </w:p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9" w15:restartNumberingAfterBreak="0">
    <w:nsid w:val="69C615D6"/>
    <w:multiLevelType w:val="multilevel"/>
    <w:tmpl w:val="FFFFFFFF"/>
    <w:lvl w:ilvl="0">
      <w:start w:val="13"/>
      <w:numFmt w:val="bullet"/>
      <w:lvlText w:val="-"/>
      <w:lvlJc w:val="left"/>
      <w:pPr>
        <w:ind w:left="-123" w:hanging="72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597" w:firstLine="1431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317" w:firstLine="359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37" w:firstLine="575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757" w:firstLine="791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477" w:firstLine="1007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197" w:firstLine="1223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917" w:firstLine="1439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637" w:firstLine="16551"/>
      </w:pPr>
      <w:rPr>
        <w:rFonts w:ascii="Arial" w:eastAsia="Arial" w:hAnsi="Arial" w:cs="Arial"/>
      </w:rPr>
    </w:lvl>
  </w:abstractNum>
  <w:abstractNum w:abstractNumId="10" w15:restartNumberingAfterBreak="0">
    <w:nsid w:val="6ADE2565"/>
    <w:multiLevelType w:val="multilevel"/>
    <w:tmpl w:val="FFFFFFFF"/>
    <w:lvl w:ilvl="0">
      <w:start w:val="1"/>
      <w:numFmt w:val="bullet"/>
      <w:lvlText w:val="●"/>
      <w:lvlJc w:val="left"/>
      <w:pPr>
        <w:ind w:left="-123" w:hanging="729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597" w:firstLine="1431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1317" w:firstLine="377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37" w:firstLine="5751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2757" w:firstLine="7911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3477" w:firstLine="1025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197" w:firstLine="12231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4917" w:firstLine="14391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5637" w:firstLine="16731"/>
      </w:pPr>
      <w:rPr>
        <w:rFonts w:ascii="Arial" w:eastAsia="Arial" w:hAnsi="Arial" w:cs="Arial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BF"/>
    <w:rsid w:val="00015EA7"/>
    <w:rsid w:val="00120B3C"/>
    <w:rsid w:val="00136116"/>
    <w:rsid w:val="00180B00"/>
    <w:rsid w:val="00380E5C"/>
    <w:rsid w:val="00410360"/>
    <w:rsid w:val="00417D17"/>
    <w:rsid w:val="00457245"/>
    <w:rsid w:val="004E1084"/>
    <w:rsid w:val="00575EA9"/>
    <w:rsid w:val="00583584"/>
    <w:rsid w:val="00584BEE"/>
    <w:rsid w:val="006C3D25"/>
    <w:rsid w:val="006F59BA"/>
    <w:rsid w:val="00710D94"/>
    <w:rsid w:val="0078659D"/>
    <w:rsid w:val="00885C33"/>
    <w:rsid w:val="009565D1"/>
    <w:rsid w:val="009E08BE"/>
    <w:rsid w:val="00A56869"/>
    <w:rsid w:val="00AF4322"/>
    <w:rsid w:val="00B43277"/>
    <w:rsid w:val="00BA28B4"/>
    <w:rsid w:val="00C660E5"/>
    <w:rsid w:val="00C84CE5"/>
    <w:rsid w:val="00C91CD7"/>
    <w:rsid w:val="00C924E9"/>
    <w:rsid w:val="00CB42B2"/>
    <w:rsid w:val="00D818BF"/>
    <w:rsid w:val="00D8720E"/>
    <w:rsid w:val="00EE15A2"/>
    <w:rsid w:val="00F6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99B668"/>
  <w15:docId w15:val="{F3D7ACDC-647C-6342-A210-28C8067E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9C3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4FC1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d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e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0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1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2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3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4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5">
    <w:basedOn w:val="a1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6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7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8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9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a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afb">
    <w:name w:val="header"/>
    <w:basedOn w:val="a"/>
    <w:link w:val="Char"/>
    <w:uiPriority w:val="99"/>
    <w:unhideWhenUsed/>
    <w:rsid w:val="00F60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fb"/>
    <w:uiPriority w:val="99"/>
    <w:rsid w:val="00F60C6D"/>
  </w:style>
  <w:style w:type="paragraph" w:styleId="afc">
    <w:name w:val="footer"/>
    <w:basedOn w:val="a"/>
    <w:link w:val="Char0"/>
    <w:uiPriority w:val="99"/>
    <w:unhideWhenUsed/>
    <w:rsid w:val="00F60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fc"/>
    <w:uiPriority w:val="99"/>
    <w:rsid w:val="00F6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Ayoosh Taha</cp:lastModifiedBy>
  <cp:revision>5</cp:revision>
  <dcterms:created xsi:type="dcterms:W3CDTF">2021-08-01T11:46:00Z</dcterms:created>
  <dcterms:modified xsi:type="dcterms:W3CDTF">2021-08-11T18:18:00Z</dcterms:modified>
</cp:coreProperties>
</file>